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49119E" w:rsidRPr="00A623BD" w:rsidRDefault="0049119E" w:rsidP="00FC5D06">
      <w:pPr>
        <w:tabs>
          <w:tab w:val="left" w:pos="3828"/>
        </w:tabs>
        <w:spacing w:after="0"/>
        <w:jc w:val="both"/>
        <w:rPr>
          <w:rFonts w:ascii="Arial" w:hAnsi="Arial" w:cs="Arial"/>
          <w:i/>
          <w:color w:val="262626"/>
          <w:sz w:val="20"/>
          <w:szCs w:val="20"/>
        </w:rPr>
      </w:pPr>
    </w:p>
    <w:p w14:paraId="70944206" w14:textId="77777777" w:rsidR="0049119E" w:rsidRPr="00A623BD" w:rsidRDefault="00A623BD" w:rsidP="0049119E">
      <w:pPr>
        <w:pBdr>
          <w:bottom w:val="single" w:sz="12" w:space="1" w:color="auto"/>
        </w:pBdr>
        <w:spacing w:after="0"/>
        <w:jc w:val="center"/>
        <w:rPr>
          <w:rFonts w:ascii="Arial" w:hAnsi="Arial" w:cs="Arial"/>
        </w:rPr>
      </w:pPr>
      <w:r w:rsidRPr="00A623BD">
        <w:rPr>
          <w:rFonts w:ascii="Arial" w:hAnsi="Arial" w:cs="Arial"/>
        </w:rPr>
        <w:t>TISKOVÁ ZPRÁVA</w:t>
      </w:r>
    </w:p>
    <w:p w14:paraId="0A37501D" w14:textId="77777777" w:rsidR="0049119E" w:rsidRPr="00A623BD" w:rsidRDefault="0049119E" w:rsidP="0049119E">
      <w:pPr>
        <w:spacing w:after="0" w:line="240" w:lineRule="auto"/>
        <w:jc w:val="center"/>
        <w:rPr>
          <w:rFonts w:ascii="Arial" w:hAnsi="Arial" w:cs="Arial"/>
          <w:b/>
          <w:caps/>
        </w:rPr>
      </w:pPr>
    </w:p>
    <w:p w14:paraId="492E79EB" w14:textId="2E6DFC28" w:rsidR="006B15B3" w:rsidRDefault="19BDBAC3" w:rsidP="47E1F0C1">
      <w:pPr>
        <w:spacing w:after="480"/>
        <w:jc w:val="center"/>
        <w:rPr>
          <w:rFonts w:ascii="Arial" w:hAnsi="Arial" w:cs="Arial"/>
          <w:b/>
          <w:bCs/>
          <w:sz w:val="32"/>
          <w:szCs w:val="32"/>
        </w:rPr>
      </w:pPr>
      <w:r w:rsidRPr="47E1F0C1">
        <w:rPr>
          <w:rFonts w:ascii="Arial" w:hAnsi="Arial" w:cs="Arial"/>
          <w:b/>
          <w:bCs/>
          <w:sz w:val="32"/>
          <w:szCs w:val="32"/>
        </w:rPr>
        <w:t>Praha již podvanácté ocenila šestici kongresových akcí a</w:t>
      </w:r>
      <w:r w:rsidR="005D1A15">
        <w:rPr>
          <w:rFonts w:ascii="Arial" w:hAnsi="Arial" w:cs="Arial"/>
          <w:b/>
          <w:bCs/>
          <w:sz w:val="32"/>
          <w:szCs w:val="32"/>
        </w:rPr>
        <w:t> </w:t>
      </w:r>
      <w:r w:rsidRPr="47E1F0C1">
        <w:rPr>
          <w:rFonts w:ascii="Arial" w:hAnsi="Arial" w:cs="Arial"/>
          <w:b/>
          <w:bCs/>
          <w:sz w:val="32"/>
          <w:szCs w:val="32"/>
        </w:rPr>
        <w:t>jejich ambasadorů</w:t>
      </w:r>
    </w:p>
    <w:p w14:paraId="0542D022" w14:textId="368DE6DC" w:rsidR="004C5439" w:rsidRDefault="004C5439" w:rsidP="0E624B6F">
      <w:pPr>
        <w:spacing w:after="120"/>
        <w:jc w:val="both"/>
        <w:rPr>
          <w:rFonts w:ascii="Arial" w:hAnsi="Arial" w:cs="Arial"/>
          <w:b/>
          <w:bCs/>
        </w:rPr>
      </w:pPr>
      <w:r w:rsidRPr="0E624B6F">
        <w:rPr>
          <w:rFonts w:ascii="Arial" w:hAnsi="Arial" w:cs="Arial"/>
          <w:b/>
          <w:bCs/>
        </w:rPr>
        <w:t>2</w:t>
      </w:r>
      <w:r w:rsidR="00A81BC4">
        <w:rPr>
          <w:rFonts w:ascii="Arial" w:hAnsi="Arial" w:cs="Arial"/>
          <w:b/>
          <w:bCs/>
        </w:rPr>
        <w:t>6</w:t>
      </w:r>
      <w:r w:rsidR="484E16BB" w:rsidRPr="0E624B6F">
        <w:rPr>
          <w:rFonts w:ascii="Arial" w:hAnsi="Arial" w:cs="Arial"/>
          <w:b/>
          <w:bCs/>
        </w:rPr>
        <w:t>. dubna 2023</w:t>
      </w:r>
      <w:r w:rsidR="00A623BD" w:rsidRPr="0E624B6F">
        <w:rPr>
          <w:rFonts w:ascii="Arial" w:hAnsi="Arial" w:cs="Arial"/>
          <w:b/>
          <w:bCs/>
        </w:rPr>
        <w:t>, Praha</w:t>
      </w:r>
      <w:r w:rsidR="0049119E" w:rsidRPr="0E624B6F">
        <w:rPr>
          <w:rFonts w:ascii="Arial" w:hAnsi="Arial" w:cs="Arial"/>
          <w:b/>
          <w:bCs/>
        </w:rPr>
        <w:t xml:space="preserve"> –</w:t>
      </w:r>
      <w:r w:rsidR="001451F1" w:rsidRPr="0E624B6F">
        <w:rPr>
          <w:rFonts w:ascii="Arial" w:hAnsi="Arial" w:cs="Arial"/>
          <w:b/>
          <w:bCs/>
        </w:rPr>
        <w:t xml:space="preserve"> </w:t>
      </w:r>
      <w:r w:rsidR="4320546E" w:rsidRPr="0E624B6F">
        <w:rPr>
          <w:rFonts w:ascii="Arial" w:hAnsi="Arial" w:cs="Arial"/>
          <w:b/>
          <w:bCs/>
        </w:rPr>
        <w:t xml:space="preserve">Kongresová Praha opět ocenila </w:t>
      </w:r>
      <w:r w:rsidRPr="0E624B6F">
        <w:rPr>
          <w:rFonts w:ascii="Arial" w:hAnsi="Arial" w:cs="Arial"/>
          <w:b/>
          <w:bCs/>
        </w:rPr>
        <w:t xml:space="preserve">významné české vědce, </w:t>
      </w:r>
      <w:r w:rsidR="00130B02" w:rsidRPr="0E624B6F">
        <w:rPr>
          <w:rFonts w:ascii="Arial" w:hAnsi="Arial" w:cs="Arial"/>
          <w:b/>
          <w:bCs/>
        </w:rPr>
        <w:t>profesory</w:t>
      </w:r>
      <w:r w:rsidRPr="0E624B6F">
        <w:rPr>
          <w:rFonts w:ascii="Arial" w:hAnsi="Arial" w:cs="Arial"/>
          <w:b/>
          <w:bCs/>
        </w:rPr>
        <w:t xml:space="preserve">, lékaře a další špičkové odborníky za jejich přínos kongresovému průmyslu v české metropoli. </w:t>
      </w:r>
      <w:r w:rsidR="4FCA438F" w:rsidRPr="0E624B6F">
        <w:rPr>
          <w:rFonts w:ascii="Arial" w:hAnsi="Arial" w:cs="Arial"/>
          <w:b/>
          <w:bCs/>
        </w:rPr>
        <w:t>Zástupci o</w:t>
      </w:r>
      <w:r w:rsidRPr="0E624B6F">
        <w:rPr>
          <w:rFonts w:ascii="Arial" w:hAnsi="Arial" w:cs="Arial"/>
          <w:b/>
          <w:bCs/>
        </w:rPr>
        <w:t>rganizace Prague Convention Bureau</w:t>
      </w:r>
      <w:r w:rsidR="00130B02" w:rsidRPr="0E624B6F">
        <w:rPr>
          <w:rFonts w:ascii="Arial" w:hAnsi="Arial" w:cs="Arial"/>
          <w:b/>
          <w:bCs/>
        </w:rPr>
        <w:t>,</w:t>
      </w:r>
      <w:r w:rsidRPr="0E624B6F">
        <w:rPr>
          <w:rFonts w:ascii="Arial" w:hAnsi="Arial" w:cs="Arial"/>
          <w:b/>
          <w:bCs/>
        </w:rPr>
        <w:t xml:space="preserve"> zastřešující pražský kongresový průmysl</w:t>
      </w:r>
      <w:r w:rsidR="00130B02" w:rsidRPr="0E624B6F">
        <w:rPr>
          <w:rFonts w:ascii="Arial" w:hAnsi="Arial" w:cs="Arial"/>
          <w:b/>
          <w:bCs/>
        </w:rPr>
        <w:t>,</w:t>
      </w:r>
      <w:r w:rsidR="516613F0" w:rsidRPr="0E624B6F">
        <w:rPr>
          <w:rFonts w:ascii="Arial" w:hAnsi="Arial" w:cs="Arial"/>
          <w:b/>
          <w:bCs/>
        </w:rPr>
        <w:t xml:space="preserve"> hlavního města Prah</w:t>
      </w:r>
      <w:r w:rsidR="04F984DC" w:rsidRPr="0E624B6F">
        <w:rPr>
          <w:rFonts w:ascii="Arial" w:hAnsi="Arial" w:cs="Arial"/>
          <w:b/>
          <w:bCs/>
        </w:rPr>
        <w:t>y</w:t>
      </w:r>
      <w:r w:rsidR="516613F0" w:rsidRPr="0E624B6F">
        <w:rPr>
          <w:rFonts w:ascii="Arial" w:hAnsi="Arial" w:cs="Arial"/>
          <w:b/>
          <w:bCs/>
        </w:rPr>
        <w:t xml:space="preserve"> a Ministerstva pro místní rozvoj</w:t>
      </w:r>
      <w:r w:rsidRPr="0E624B6F">
        <w:rPr>
          <w:rFonts w:ascii="Arial" w:hAnsi="Arial" w:cs="Arial"/>
          <w:b/>
          <w:bCs/>
        </w:rPr>
        <w:t xml:space="preserve"> letos v rámci 1</w:t>
      </w:r>
      <w:r w:rsidR="57BC2D17" w:rsidRPr="0E624B6F">
        <w:rPr>
          <w:rFonts w:ascii="Arial" w:hAnsi="Arial" w:cs="Arial"/>
          <w:b/>
          <w:bCs/>
        </w:rPr>
        <w:t>2</w:t>
      </w:r>
      <w:r w:rsidRPr="0E624B6F">
        <w:rPr>
          <w:rFonts w:ascii="Arial" w:hAnsi="Arial" w:cs="Arial"/>
          <w:b/>
          <w:bCs/>
        </w:rPr>
        <w:t>. ročníku Ambass</w:t>
      </w:r>
      <w:r w:rsidR="00E71F8C" w:rsidRPr="0E624B6F">
        <w:rPr>
          <w:rFonts w:ascii="Arial" w:hAnsi="Arial" w:cs="Arial"/>
          <w:b/>
          <w:bCs/>
        </w:rPr>
        <w:t>a</w:t>
      </w:r>
      <w:r w:rsidRPr="0E624B6F">
        <w:rPr>
          <w:rFonts w:ascii="Arial" w:hAnsi="Arial" w:cs="Arial"/>
          <w:b/>
          <w:bCs/>
        </w:rPr>
        <w:t>dor</w:t>
      </w:r>
      <w:r w:rsidR="00B35986" w:rsidRPr="0E624B6F">
        <w:rPr>
          <w:rFonts w:ascii="Arial" w:hAnsi="Arial" w:cs="Arial"/>
          <w:b/>
          <w:bCs/>
        </w:rPr>
        <w:t> </w:t>
      </w:r>
      <w:r w:rsidRPr="0E624B6F">
        <w:rPr>
          <w:rFonts w:ascii="Arial" w:hAnsi="Arial" w:cs="Arial"/>
          <w:b/>
          <w:bCs/>
        </w:rPr>
        <w:t xml:space="preserve">Awards Evening </w:t>
      </w:r>
      <w:r w:rsidR="48F47F96" w:rsidRPr="0E624B6F">
        <w:rPr>
          <w:rFonts w:ascii="Arial" w:hAnsi="Arial" w:cs="Arial"/>
          <w:b/>
          <w:bCs/>
        </w:rPr>
        <w:t xml:space="preserve">předali </w:t>
      </w:r>
      <w:r w:rsidR="40D8E77B" w:rsidRPr="0E624B6F">
        <w:rPr>
          <w:rFonts w:ascii="Arial" w:hAnsi="Arial" w:cs="Arial"/>
          <w:b/>
          <w:bCs/>
        </w:rPr>
        <w:t>ceny vítězům v celkem šesti kategoriích</w:t>
      </w:r>
      <w:r w:rsidR="006901CD" w:rsidRPr="0E624B6F">
        <w:rPr>
          <w:rFonts w:ascii="Arial" w:hAnsi="Arial" w:cs="Arial"/>
          <w:b/>
          <w:bCs/>
        </w:rPr>
        <w:t xml:space="preserve">. </w:t>
      </w:r>
      <w:r w:rsidRPr="0E624B6F">
        <w:rPr>
          <w:rFonts w:ascii="Arial" w:hAnsi="Arial" w:cs="Arial"/>
          <w:b/>
          <w:bCs/>
        </w:rPr>
        <w:t xml:space="preserve">Slavnostní </w:t>
      </w:r>
      <w:r w:rsidR="5F762EFB" w:rsidRPr="0E624B6F">
        <w:rPr>
          <w:rFonts w:ascii="Arial" w:hAnsi="Arial" w:cs="Arial"/>
          <w:b/>
          <w:bCs/>
        </w:rPr>
        <w:t xml:space="preserve">udílení </w:t>
      </w:r>
      <w:r w:rsidR="002B222E" w:rsidRPr="0E624B6F">
        <w:rPr>
          <w:rFonts w:ascii="Arial" w:hAnsi="Arial" w:cs="Arial"/>
          <w:b/>
          <w:bCs/>
        </w:rPr>
        <w:t xml:space="preserve">proběhlo </w:t>
      </w:r>
      <w:r w:rsidR="22E18FB1" w:rsidRPr="0E624B6F">
        <w:rPr>
          <w:rFonts w:ascii="Arial" w:hAnsi="Arial" w:cs="Arial"/>
          <w:b/>
          <w:bCs/>
        </w:rPr>
        <w:t>25. dubna 2023</w:t>
      </w:r>
      <w:r w:rsidR="002B222E" w:rsidRPr="0E624B6F">
        <w:rPr>
          <w:rFonts w:ascii="Arial" w:hAnsi="Arial" w:cs="Arial"/>
          <w:b/>
          <w:bCs/>
        </w:rPr>
        <w:t xml:space="preserve"> v Rezidenci primátora hlavního města Prahy.</w:t>
      </w:r>
    </w:p>
    <w:p w14:paraId="44914358" w14:textId="69087B12" w:rsidR="003A6068" w:rsidRPr="001A633B" w:rsidRDefault="4978B1B8" w:rsidP="0E624B6F">
      <w:pPr>
        <w:spacing w:after="120"/>
        <w:jc w:val="both"/>
        <w:rPr>
          <w:rFonts w:ascii="Arial" w:hAnsi="Arial" w:cs="Arial"/>
        </w:rPr>
      </w:pPr>
      <w:r w:rsidRPr="47E1F0C1">
        <w:rPr>
          <w:rFonts w:ascii="Arial" w:hAnsi="Arial" w:cs="Arial"/>
        </w:rPr>
        <w:t>Ambassador Awards Evening se uskutečnil pod záštitou primátora hlavního města Prahy, Bohuslava Svobody, který se předávání cen též oso</w:t>
      </w:r>
      <w:r w:rsidR="0DFFFB2C" w:rsidRPr="47E1F0C1">
        <w:rPr>
          <w:rFonts w:ascii="Arial" w:hAnsi="Arial" w:cs="Arial"/>
        </w:rPr>
        <w:t xml:space="preserve">bně zúčastnil. </w:t>
      </w:r>
      <w:r w:rsidR="2F5FA11E" w:rsidRPr="47E1F0C1">
        <w:rPr>
          <w:rFonts w:ascii="Arial" w:hAnsi="Arial" w:cs="Arial"/>
        </w:rPr>
        <w:t>O vítězích jednotlivých kategorií již tradičně rozhodoval</w:t>
      </w:r>
      <w:r w:rsidR="41F9DA94" w:rsidRPr="47E1F0C1">
        <w:rPr>
          <w:rFonts w:ascii="Arial" w:hAnsi="Arial" w:cs="Arial"/>
        </w:rPr>
        <w:t>a</w:t>
      </w:r>
      <w:r w:rsidR="2F5FA11E" w:rsidRPr="47E1F0C1">
        <w:rPr>
          <w:rFonts w:ascii="Arial" w:hAnsi="Arial" w:cs="Arial"/>
        </w:rPr>
        <w:t xml:space="preserve"> nezávislá komise složená ze 12 odborníků působících v</w:t>
      </w:r>
      <w:r w:rsidR="005D1A15">
        <w:rPr>
          <w:rFonts w:ascii="Arial" w:hAnsi="Arial" w:cs="Arial"/>
        </w:rPr>
        <w:t> </w:t>
      </w:r>
      <w:r w:rsidR="2F5FA11E" w:rsidRPr="47E1F0C1">
        <w:rPr>
          <w:rFonts w:ascii="Arial" w:hAnsi="Arial" w:cs="Arial"/>
        </w:rPr>
        <w:t xml:space="preserve">kongresovém průmyslu. </w:t>
      </w:r>
    </w:p>
    <w:p w14:paraId="7FB1174C" w14:textId="1D41D907" w:rsidR="65E855A3" w:rsidRDefault="65E855A3" w:rsidP="47E1F0C1">
      <w:pPr>
        <w:spacing w:after="120"/>
        <w:jc w:val="both"/>
        <w:rPr>
          <w:rFonts w:ascii="Arial" w:hAnsi="Arial" w:cs="Arial"/>
        </w:rPr>
      </w:pPr>
      <w:r w:rsidRPr="47E1F0C1">
        <w:rPr>
          <w:rFonts w:ascii="Arial" w:hAnsi="Arial" w:cs="Arial"/>
        </w:rPr>
        <w:t>„</w:t>
      </w:r>
      <w:r w:rsidRPr="47E1F0C1">
        <w:rPr>
          <w:rFonts w:ascii="Arial" w:hAnsi="Arial" w:cs="Arial"/>
          <w:i/>
          <w:iCs/>
        </w:rPr>
        <w:t xml:space="preserve">V roce 2022 jsme zaznamenali enormní zájem o to se opět osobně účastnit odborných kongresů a konferencí, kterých v Praze proběhlo téměř čtyři tisíce. Ačkoliv se počet expertních akcí ještě zdaleka nepřiblížil počtu akcí zaznamenaných v rekordním roce 2019, již nyní je patrné, jak moc delegátům chyběla v posledních dvou letech možnost osobní výměny nejnovějších poznatků,” </w:t>
      </w:r>
      <w:r w:rsidRPr="47E1F0C1">
        <w:rPr>
          <w:rFonts w:ascii="Arial" w:hAnsi="Arial" w:cs="Arial"/>
        </w:rPr>
        <w:t>říká Roman Muška, ředitel Prague Convention Bureau, a dodává:</w:t>
      </w:r>
      <w:r w:rsidRPr="47E1F0C1">
        <w:rPr>
          <w:rFonts w:ascii="Arial" w:hAnsi="Arial" w:cs="Arial"/>
          <w:i/>
          <w:iCs/>
        </w:rPr>
        <w:t xml:space="preserve"> „Pevně věřím, že díky všem v loňském roce proběhlým akcím, kterých se zúčastnilo přes 600</w:t>
      </w:r>
      <w:r w:rsidR="005D1A15">
        <w:rPr>
          <w:rFonts w:ascii="Arial" w:hAnsi="Arial" w:cs="Arial"/>
          <w:i/>
          <w:iCs/>
        </w:rPr>
        <w:t> </w:t>
      </w:r>
      <w:r w:rsidRPr="47E1F0C1">
        <w:rPr>
          <w:rFonts w:ascii="Arial" w:hAnsi="Arial" w:cs="Arial"/>
          <w:i/>
          <w:iCs/>
        </w:rPr>
        <w:t xml:space="preserve">tisíc delegátů, se podařilo do české metropole získat tolik potřebné know-how napříč </w:t>
      </w:r>
      <w:r w:rsidR="00874BC7">
        <w:rPr>
          <w:rFonts w:ascii="Arial" w:hAnsi="Arial" w:cs="Arial"/>
          <w:i/>
          <w:iCs/>
        </w:rPr>
        <w:t>různými</w:t>
      </w:r>
      <w:r w:rsidRPr="47E1F0C1">
        <w:rPr>
          <w:rFonts w:ascii="Arial" w:hAnsi="Arial" w:cs="Arial"/>
          <w:i/>
          <w:iCs/>
        </w:rPr>
        <w:t xml:space="preserve"> obory.“</w:t>
      </w:r>
    </w:p>
    <w:p w14:paraId="7077600B" w14:textId="47E2619F" w:rsidR="003A6068" w:rsidRPr="001A633B" w:rsidRDefault="4DE22D71" w:rsidP="0E624B6F">
      <w:pPr>
        <w:spacing w:after="120"/>
        <w:jc w:val="both"/>
        <w:rPr>
          <w:rFonts w:ascii="Arial" w:hAnsi="Arial" w:cs="Arial"/>
        </w:rPr>
      </w:pPr>
      <w:r w:rsidRPr="0E624B6F">
        <w:rPr>
          <w:rFonts w:ascii="Arial" w:hAnsi="Arial" w:cs="Arial"/>
        </w:rPr>
        <w:t xml:space="preserve">Za uplynulý rok 2022 byly v následujících šesti kategoriích oceněni tito ambasadoři a akce: </w:t>
      </w:r>
    </w:p>
    <w:p w14:paraId="64DE30EC" w14:textId="6AED376D" w:rsidR="003A6068" w:rsidRPr="001A633B" w:rsidRDefault="003A6068" w:rsidP="0E624B6F">
      <w:pPr>
        <w:spacing w:after="120"/>
        <w:jc w:val="both"/>
        <w:rPr>
          <w:rFonts w:ascii="Arial" w:hAnsi="Arial" w:cs="Arial"/>
          <w:b/>
          <w:bCs/>
        </w:rPr>
      </w:pPr>
      <w:r w:rsidRPr="0E624B6F">
        <w:rPr>
          <w:rFonts w:ascii="Arial" w:hAnsi="Arial" w:cs="Arial"/>
          <w:b/>
          <w:bCs/>
        </w:rPr>
        <w:t>Kongres roku 20</w:t>
      </w:r>
      <w:r w:rsidR="779E4DBF" w:rsidRPr="0E624B6F">
        <w:rPr>
          <w:rFonts w:ascii="Arial" w:hAnsi="Arial" w:cs="Arial"/>
          <w:b/>
          <w:bCs/>
        </w:rPr>
        <w:t>22</w:t>
      </w:r>
      <w:r w:rsidRPr="0E624B6F">
        <w:rPr>
          <w:rFonts w:ascii="Arial" w:hAnsi="Arial" w:cs="Arial"/>
          <w:b/>
          <w:bCs/>
        </w:rPr>
        <w:t>:</w:t>
      </w:r>
    </w:p>
    <w:p w14:paraId="003193CE" w14:textId="5E33EAEE" w:rsidR="4658C4F5" w:rsidRDefault="4658C4F5" w:rsidP="0E624B6F">
      <w:pPr>
        <w:numPr>
          <w:ilvl w:val="0"/>
          <w:numId w:val="29"/>
        </w:numPr>
        <w:spacing w:after="120"/>
        <w:ind w:left="708"/>
        <w:jc w:val="both"/>
        <w:rPr>
          <w:rFonts w:ascii="Arial" w:hAnsi="Arial" w:cs="Arial"/>
        </w:rPr>
      </w:pPr>
      <w:r w:rsidRPr="0E624B6F">
        <w:rPr>
          <w:rFonts w:ascii="Arial" w:hAnsi="Arial" w:cs="Arial"/>
        </w:rPr>
        <w:t>Prof. MUDr. Petr Panzner, CSc. za Kongres Evropské akademie alergologie a klinické imunologie 2022</w:t>
      </w:r>
    </w:p>
    <w:p w14:paraId="0FEE3F28" w14:textId="16AB8D15" w:rsidR="001A633B" w:rsidRPr="00D03DA6" w:rsidRDefault="78B4AF80" w:rsidP="00D03DA6">
      <w:pPr>
        <w:spacing w:after="120"/>
        <w:ind w:left="708"/>
        <w:jc w:val="both"/>
        <w:rPr>
          <w:rFonts w:ascii="Arial" w:hAnsi="Arial" w:cs="Arial"/>
        </w:rPr>
      </w:pPr>
      <w:r w:rsidRPr="0E624B6F">
        <w:rPr>
          <w:rFonts w:ascii="Arial" w:hAnsi="Arial" w:cs="Arial"/>
        </w:rPr>
        <w:t xml:space="preserve">Kongres přivítal v Praze na 3 500 delegátů z celého světa, kteří diskutovali především nejnovější trendy v oblasti alergologie a dopadů </w:t>
      </w:r>
      <w:r w:rsidR="43A28F58" w:rsidRPr="0E624B6F">
        <w:rPr>
          <w:rFonts w:ascii="Arial" w:hAnsi="Arial" w:cs="Arial"/>
        </w:rPr>
        <w:t>onemocnění covid-19 a</w:t>
      </w:r>
      <w:r w:rsidR="005D1A15">
        <w:rPr>
          <w:rFonts w:ascii="Arial" w:hAnsi="Arial" w:cs="Arial"/>
        </w:rPr>
        <w:t> </w:t>
      </w:r>
      <w:r w:rsidR="43A28F58" w:rsidRPr="0E624B6F">
        <w:rPr>
          <w:rFonts w:ascii="Arial" w:hAnsi="Arial" w:cs="Arial"/>
        </w:rPr>
        <w:t>jeho</w:t>
      </w:r>
      <w:r w:rsidR="005D1A15">
        <w:rPr>
          <w:rFonts w:ascii="Arial" w:hAnsi="Arial" w:cs="Arial"/>
        </w:rPr>
        <w:t> </w:t>
      </w:r>
      <w:r w:rsidR="43A28F58" w:rsidRPr="0E624B6F">
        <w:rPr>
          <w:rFonts w:ascii="Arial" w:hAnsi="Arial" w:cs="Arial"/>
        </w:rPr>
        <w:t xml:space="preserve">následcích na pacientech. </w:t>
      </w:r>
    </w:p>
    <w:p w14:paraId="7E042BBA" w14:textId="5D5442BA" w:rsidR="003A6068" w:rsidRPr="001E66A0" w:rsidRDefault="003A6068" w:rsidP="0E624B6F">
      <w:pPr>
        <w:spacing w:after="120"/>
        <w:jc w:val="both"/>
        <w:rPr>
          <w:rFonts w:ascii="Arial" w:hAnsi="Arial" w:cs="Arial"/>
          <w:b/>
          <w:bCs/>
        </w:rPr>
      </w:pPr>
      <w:r w:rsidRPr="0E624B6F">
        <w:rPr>
          <w:rFonts w:ascii="Arial" w:hAnsi="Arial" w:cs="Arial"/>
          <w:b/>
          <w:bCs/>
        </w:rPr>
        <w:t>Kongres do 500 účastníků roku 2</w:t>
      </w:r>
      <w:r w:rsidR="3B86F73D" w:rsidRPr="0E624B6F">
        <w:rPr>
          <w:rFonts w:ascii="Arial" w:hAnsi="Arial" w:cs="Arial"/>
          <w:b/>
          <w:bCs/>
        </w:rPr>
        <w:t>022</w:t>
      </w:r>
      <w:r w:rsidRPr="0E624B6F">
        <w:rPr>
          <w:rFonts w:ascii="Arial" w:hAnsi="Arial" w:cs="Arial"/>
          <w:b/>
          <w:bCs/>
        </w:rPr>
        <w:t>:</w:t>
      </w:r>
    </w:p>
    <w:p w14:paraId="38632843" w14:textId="53BC04CF" w:rsidR="1D129DAF" w:rsidRDefault="1D129DAF" w:rsidP="0E624B6F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E624B6F">
        <w:rPr>
          <w:rFonts w:ascii="Arial" w:hAnsi="Arial" w:cs="Arial"/>
        </w:rPr>
        <w:t>Prof. MUDr. Romana Ryšavá, CSc. za 39. kongres České nefrologické společnosti s</w:t>
      </w:r>
      <w:r w:rsidR="005D1A15">
        <w:rPr>
          <w:rFonts w:ascii="Arial" w:hAnsi="Arial" w:cs="Arial"/>
        </w:rPr>
        <w:t> </w:t>
      </w:r>
      <w:r w:rsidRPr="0E624B6F">
        <w:rPr>
          <w:rFonts w:ascii="Arial" w:hAnsi="Arial" w:cs="Arial"/>
        </w:rPr>
        <w:t>mezinárodní účastí</w:t>
      </w:r>
    </w:p>
    <w:p w14:paraId="0DBEA23A" w14:textId="74B5FABB" w:rsidR="00F8695A" w:rsidRDefault="40EC59BB" w:rsidP="00F8695A">
      <w:pPr>
        <w:spacing w:after="120"/>
        <w:ind w:left="720"/>
        <w:jc w:val="both"/>
        <w:rPr>
          <w:rFonts w:ascii="Arial" w:hAnsi="Arial" w:cs="Arial"/>
        </w:rPr>
      </w:pPr>
      <w:r w:rsidRPr="0E624B6F">
        <w:rPr>
          <w:rFonts w:ascii="Arial" w:hAnsi="Arial" w:cs="Arial"/>
        </w:rPr>
        <w:t>Kongres byl první velkou akcí pro odborníky z oboru nefrologie po dvouleté pauze vyvolané pandemií covid-19. V Praze se kongresu zúčastnilo 500 expertů na</w:t>
      </w:r>
      <w:r w:rsidR="005D1A15">
        <w:rPr>
          <w:rFonts w:ascii="Arial" w:hAnsi="Arial" w:cs="Arial"/>
        </w:rPr>
        <w:t> </w:t>
      </w:r>
      <w:r w:rsidR="0BDA3993" w:rsidRPr="0E624B6F">
        <w:rPr>
          <w:rFonts w:ascii="Arial" w:hAnsi="Arial" w:cs="Arial"/>
        </w:rPr>
        <w:t>diagnostiku a léčbu chronických onemocnění ledvin, kteř</w:t>
      </w:r>
      <w:r w:rsidR="2FB3F59F" w:rsidRPr="0E624B6F">
        <w:rPr>
          <w:rFonts w:ascii="Arial" w:hAnsi="Arial" w:cs="Arial"/>
        </w:rPr>
        <w:t xml:space="preserve">í </w:t>
      </w:r>
      <w:r w:rsidR="0BDA3993" w:rsidRPr="0E624B6F">
        <w:rPr>
          <w:rFonts w:ascii="Arial" w:hAnsi="Arial" w:cs="Arial"/>
        </w:rPr>
        <w:t>ocenili především možnost osobní výměn</w:t>
      </w:r>
      <w:r w:rsidR="44188860" w:rsidRPr="0E624B6F">
        <w:rPr>
          <w:rFonts w:ascii="Arial" w:hAnsi="Arial" w:cs="Arial"/>
        </w:rPr>
        <w:t>y zkušeností v tomto oboru</w:t>
      </w:r>
      <w:r w:rsidR="00F8695A" w:rsidRPr="0E624B6F">
        <w:rPr>
          <w:rFonts w:ascii="Arial" w:hAnsi="Arial" w:cs="Arial"/>
        </w:rPr>
        <w:t>.</w:t>
      </w:r>
    </w:p>
    <w:p w14:paraId="1148145D" w14:textId="77777777" w:rsidR="005D1A15" w:rsidRDefault="005D1A15" w:rsidP="00F8695A">
      <w:pPr>
        <w:spacing w:after="120"/>
        <w:ind w:left="720"/>
        <w:jc w:val="both"/>
        <w:rPr>
          <w:rFonts w:ascii="Arial" w:hAnsi="Arial" w:cs="Arial"/>
        </w:rPr>
      </w:pPr>
    </w:p>
    <w:p w14:paraId="1C9F6386" w14:textId="77777777" w:rsidR="005D1A15" w:rsidRDefault="005D1A15" w:rsidP="00F8695A">
      <w:pPr>
        <w:spacing w:after="120"/>
        <w:ind w:left="720"/>
        <w:jc w:val="both"/>
        <w:rPr>
          <w:rFonts w:ascii="Arial" w:hAnsi="Arial" w:cs="Arial"/>
        </w:rPr>
      </w:pPr>
    </w:p>
    <w:p w14:paraId="5D94B849" w14:textId="5446854F" w:rsidR="003A6068" w:rsidRPr="00A17F13" w:rsidRDefault="003A6068" w:rsidP="0E624B6F">
      <w:pPr>
        <w:spacing w:after="120"/>
        <w:jc w:val="both"/>
        <w:rPr>
          <w:rFonts w:ascii="Arial" w:hAnsi="Arial" w:cs="Arial"/>
          <w:b/>
          <w:bCs/>
        </w:rPr>
      </w:pPr>
      <w:r w:rsidRPr="0E624B6F">
        <w:rPr>
          <w:rFonts w:ascii="Arial" w:hAnsi="Arial" w:cs="Arial"/>
          <w:b/>
          <w:bCs/>
        </w:rPr>
        <w:lastRenderedPageBreak/>
        <w:t>Kandidatura roku 20</w:t>
      </w:r>
      <w:r w:rsidR="3404D7AC" w:rsidRPr="0E624B6F">
        <w:rPr>
          <w:rFonts w:ascii="Arial" w:hAnsi="Arial" w:cs="Arial"/>
          <w:b/>
          <w:bCs/>
        </w:rPr>
        <w:t>22</w:t>
      </w:r>
      <w:r w:rsidRPr="0E624B6F">
        <w:rPr>
          <w:rFonts w:ascii="Arial" w:hAnsi="Arial" w:cs="Arial"/>
          <w:b/>
          <w:bCs/>
        </w:rPr>
        <w:t>:</w:t>
      </w:r>
    </w:p>
    <w:p w14:paraId="5341B23B" w14:textId="35D1BB88" w:rsidR="67CD9380" w:rsidRDefault="67CD9380" w:rsidP="0E624B6F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E624B6F">
        <w:rPr>
          <w:rFonts w:ascii="Arial" w:hAnsi="Arial" w:cs="Arial"/>
        </w:rPr>
        <w:t xml:space="preserve">Doc. MUDr. Roman Šmucler, CSc. za kandidaturu na </w:t>
      </w:r>
      <w:r w:rsidR="7CDB094F" w:rsidRPr="0E624B6F">
        <w:rPr>
          <w:rFonts w:ascii="Arial" w:hAnsi="Arial" w:cs="Arial"/>
        </w:rPr>
        <w:t>Světový dentální kongres FDI</w:t>
      </w:r>
    </w:p>
    <w:p w14:paraId="02EB378F" w14:textId="10B548F7" w:rsidR="00DF7B44" w:rsidRDefault="5D634287" w:rsidP="0E624B6F">
      <w:pPr>
        <w:spacing w:after="120"/>
        <w:ind w:left="708"/>
        <w:jc w:val="both"/>
        <w:rPr>
          <w:rFonts w:ascii="Arial" w:hAnsi="Arial" w:cs="Arial"/>
        </w:rPr>
      </w:pPr>
      <w:r w:rsidRPr="0E624B6F">
        <w:rPr>
          <w:rFonts w:ascii="Arial" w:hAnsi="Arial" w:cs="Arial"/>
        </w:rPr>
        <w:t xml:space="preserve">Největší celosvětový kongres, kterého se účastní v průměru více jak 7 000 delegátů, by měl v Praze proběhnout v září 2026. </w:t>
      </w:r>
      <w:r w:rsidR="1625C377" w:rsidRPr="0E624B6F">
        <w:rPr>
          <w:rFonts w:ascii="Arial" w:hAnsi="Arial" w:cs="Arial"/>
        </w:rPr>
        <w:t>Kromě výměny aktuálních poznatků v oboru, diskuz</w:t>
      </w:r>
      <w:r w:rsidR="216D8A37" w:rsidRPr="0E624B6F">
        <w:rPr>
          <w:rFonts w:ascii="Arial" w:hAnsi="Arial" w:cs="Arial"/>
        </w:rPr>
        <w:t>e o nových technologiích</w:t>
      </w:r>
      <w:r w:rsidR="1F59DC2D" w:rsidRPr="0E624B6F">
        <w:rPr>
          <w:rFonts w:ascii="Arial" w:hAnsi="Arial" w:cs="Arial"/>
        </w:rPr>
        <w:t xml:space="preserve"> a vzdělávání nových profesionálů by měla akce obsahovat i části zaměřené na edukaci širší veřejnosti.</w:t>
      </w:r>
    </w:p>
    <w:p w14:paraId="012890E1" w14:textId="1646F5A3" w:rsidR="003A6068" w:rsidRPr="00292764" w:rsidRDefault="003A6068" w:rsidP="0E624B6F">
      <w:pPr>
        <w:spacing w:after="120"/>
        <w:jc w:val="both"/>
        <w:rPr>
          <w:rFonts w:ascii="Arial" w:hAnsi="Arial" w:cs="Arial"/>
          <w:b/>
          <w:bCs/>
        </w:rPr>
      </w:pPr>
      <w:r w:rsidRPr="0E624B6F">
        <w:rPr>
          <w:rFonts w:ascii="Arial" w:hAnsi="Arial" w:cs="Arial"/>
          <w:b/>
          <w:bCs/>
        </w:rPr>
        <w:t>Korporátní akce roku 2</w:t>
      </w:r>
      <w:r w:rsidR="51B5C6B8" w:rsidRPr="0E624B6F">
        <w:rPr>
          <w:rFonts w:ascii="Arial" w:hAnsi="Arial" w:cs="Arial"/>
          <w:b/>
          <w:bCs/>
        </w:rPr>
        <w:t>022</w:t>
      </w:r>
      <w:r w:rsidRPr="0E624B6F">
        <w:rPr>
          <w:rFonts w:ascii="Arial" w:hAnsi="Arial" w:cs="Arial"/>
          <w:b/>
          <w:bCs/>
        </w:rPr>
        <w:t>:</w:t>
      </w:r>
    </w:p>
    <w:p w14:paraId="503700FF" w14:textId="1BBD83C4" w:rsidR="003A6068" w:rsidRPr="00292764" w:rsidRDefault="18764405" w:rsidP="003A6068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E624B6F">
        <w:rPr>
          <w:rFonts w:ascii="Arial" w:hAnsi="Arial" w:cs="Arial"/>
        </w:rPr>
        <w:t>Paní</w:t>
      </w:r>
      <w:r w:rsidR="003749E4" w:rsidRPr="0E624B6F">
        <w:rPr>
          <w:rFonts w:ascii="Arial" w:hAnsi="Arial" w:cs="Arial"/>
        </w:rPr>
        <w:t xml:space="preserve"> </w:t>
      </w:r>
      <w:r w:rsidRPr="0E624B6F">
        <w:rPr>
          <w:rFonts w:ascii="Arial" w:hAnsi="Arial" w:cs="Arial"/>
        </w:rPr>
        <w:t xml:space="preserve">Tereza Vránková </w:t>
      </w:r>
      <w:r w:rsidR="00292764" w:rsidRPr="0E624B6F">
        <w:rPr>
          <w:rFonts w:ascii="Arial" w:hAnsi="Arial" w:cs="Arial"/>
        </w:rPr>
        <w:t xml:space="preserve">za </w:t>
      </w:r>
      <w:r w:rsidR="561BB660" w:rsidRPr="0E624B6F">
        <w:rPr>
          <w:rFonts w:ascii="Arial" w:hAnsi="Arial" w:cs="Arial"/>
        </w:rPr>
        <w:t>Škoda Auto - World Dealers Conference 2022</w:t>
      </w:r>
    </w:p>
    <w:p w14:paraId="563E87A5" w14:textId="08AF3CB7" w:rsidR="003749E4" w:rsidRDefault="561BB660" w:rsidP="00292764">
      <w:pPr>
        <w:spacing w:after="120"/>
        <w:ind w:left="708"/>
        <w:jc w:val="both"/>
        <w:rPr>
          <w:rFonts w:ascii="Arial" w:hAnsi="Arial" w:cs="Arial"/>
        </w:rPr>
      </w:pPr>
      <w:r w:rsidRPr="47E1F0C1">
        <w:rPr>
          <w:rFonts w:ascii="Arial" w:hAnsi="Arial" w:cs="Arial"/>
        </w:rPr>
        <w:t>Akce se zúčastnilo 6 000 dealerů značky Škoda Auto z celého světa. Během 14 dní byly prezentovány nové modely</w:t>
      </w:r>
      <w:r w:rsidR="5138C4F4" w:rsidRPr="47E1F0C1">
        <w:rPr>
          <w:rFonts w:ascii="Arial" w:hAnsi="Arial" w:cs="Arial"/>
        </w:rPr>
        <w:t xml:space="preserve">, </w:t>
      </w:r>
      <w:r w:rsidRPr="47E1F0C1">
        <w:rPr>
          <w:rFonts w:ascii="Arial" w:hAnsi="Arial" w:cs="Arial"/>
        </w:rPr>
        <w:t>nový brand a strategie pro budoucí období</w:t>
      </w:r>
      <w:r w:rsidR="00653B44" w:rsidRPr="47E1F0C1">
        <w:rPr>
          <w:rFonts w:ascii="Arial" w:hAnsi="Arial" w:cs="Arial"/>
        </w:rPr>
        <w:t>.</w:t>
      </w:r>
      <w:r w:rsidR="3CD43233" w:rsidRPr="47E1F0C1">
        <w:rPr>
          <w:rFonts w:ascii="Arial" w:hAnsi="Arial" w:cs="Arial"/>
        </w:rPr>
        <w:t xml:space="preserve"> Důraz byl kladen především na téma e</w:t>
      </w:r>
      <w:r w:rsidR="1A5011AD" w:rsidRPr="47E1F0C1">
        <w:rPr>
          <w:rFonts w:ascii="Arial" w:hAnsi="Arial" w:cs="Arial"/>
        </w:rPr>
        <w:t xml:space="preserve">lektromobility </w:t>
      </w:r>
      <w:r w:rsidR="3CD43233" w:rsidRPr="47E1F0C1">
        <w:rPr>
          <w:rFonts w:ascii="Arial" w:hAnsi="Arial" w:cs="Arial"/>
        </w:rPr>
        <w:t>a představení České republiky jako</w:t>
      </w:r>
      <w:r w:rsidR="00166458">
        <w:rPr>
          <w:rFonts w:ascii="Arial" w:hAnsi="Arial" w:cs="Arial"/>
        </w:rPr>
        <w:t> </w:t>
      </w:r>
      <w:r w:rsidR="3CD43233" w:rsidRPr="47E1F0C1">
        <w:rPr>
          <w:rFonts w:ascii="Arial" w:hAnsi="Arial" w:cs="Arial"/>
        </w:rPr>
        <w:t xml:space="preserve">destinace, kde se vyrábí moderní vozy a vznikají nové technologie. </w:t>
      </w:r>
    </w:p>
    <w:p w14:paraId="6C772B1B" w14:textId="46EEDBA7" w:rsidR="003A6068" w:rsidRPr="002B574D" w:rsidRDefault="00E65DF6" w:rsidP="0E624B6F">
      <w:pPr>
        <w:spacing w:after="120"/>
        <w:jc w:val="both"/>
        <w:rPr>
          <w:rFonts w:ascii="Arial" w:hAnsi="Arial" w:cs="Arial"/>
          <w:b/>
          <w:bCs/>
        </w:rPr>
      </w:pPr>
      <w:r w:rsidRPr="0E624B6F">
        <w:rPr>
          <w:rFonts w:ascii="Arial" w:hAnsi="Arial" w:cs="Arial"/>
          <w:b/>
          <w:bCs/>
        </w:rPr>
        <w:t>Inspirace roku 2</w:t>
      </w:r>
      <w:r w:rsidR="1C26A4CC" w:rsidRPr="0E624B6F">
        <w:rPr>
          <w:rFonts w:ascii="Arial" w:hAnsi="Arial" w:cs="Arial"/>
          <w:b/>
          <w:bCs/>
        </w:rPr>
        <w:t>022</w:t>
      </w:r>
    </w:p>
    <w:p w14:paraId="503FA49D" w14:textId="6061ABFB" w:rsidR="1C26A4CC" w:rsidRDefault="1C26A4CC" w:rsidP="0E624B6F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E624B6F">
        <w:rPr>
          <w:rFonts w:ascii="Arial" w:hAnsi="Arial" w:cs="Arial"/>
        </w:rPr>
        <w:t xml:space="preserve">Prof. Mgr. Lukáš Kratochvíl, Ph.D. za kongres Evropské společnosti pro evoluční biologii </w:t>
      </w:r>
      <w:r w:rsidR="218C074A" w:rsidRPr="0E624B6F">
        <w:rPr>
          <w:rFonts w:ascii="Arial" w:hAnsi="Arial" w:cs="Arial"/>
        </w:rPr>
        <w:t>(</w:t>
      </w:r>
      <w:r w:rsidRPr="0E624B6F">
        <w:rPr>
          <w:rFonts w:ascii="Arial" w:hAnsi="Arial" w:cs="Arial"/>
        </w:rPr>
        <w:t>ESEB 2022</w:t>
      </w:r>
      <w:r w:rsidR="27808AB4" w:rsidRPr="0E624B6F">
        <w:rPr>
          <w:rFonts w:ascii="Arial" w:hAnsi="Arial" w:cs="Arial"/>
        </w:rPr>
        <w:t>)</w:t>
      </w:r>
    </w:p>
    <w:p w14:paraId="7CCEEECE" w14:textId="7068F325" w:rsidR="00E65DF6" w:rsidRDefault="35CBCD92" w:rsidP="00130A96">
      <w:pPr>
        <w:spacing w:after="120"/>
        <w:ind w:left="708"/>
        <w:jc w:val="both"/>
        <w:rPr>
          <w:rFonts w:ascii="Arial" w:hAnsi="Arial" w:cs="Arial"/>
        </w:rPr>
      </w:pPr>
      <w:r w:rsidRPr="47E1F0C1">
        <w:rPr>
          <w:rFonts w:ascii="Arial" w:hAnsi="Arial" w:cs="Arial"/>
        </w:rPr>
        <w:t>Kongres do svého programu zakomponoval podporu účasti rodin s dětmi</w:t>
      </w:r>
      <w:r w:rsidR="009D05B5" w:rsidRPr="47E1F0C1">
        <w:rPr>
          <w:rFonts w:ascii="Arial" w:hAnsi="Arial" w:cs="Arial"/>
        </w:rPr>
        <w:t>.</w:t>
      </w:r>
      <w:r w:rsidR="151E402B" w:rsidRPr="47E1F0C1">
        <w:rPr>
          <w:rFonts w:ascii="Arial" w:hAnsi="Arial" w:cs="Arial"/>
        </w:rPr>
        <w:t xml:space="preserve"> Děti do 15</w:t>
      </w:r>
      <w:r w:rsidR="00E2017A">
        <w:rPr>
          <w:rFonts w:ascii="Arial" w:hAnsi="Arial" w:cs="Arial"/>
        </w:rPr>
        <w:t> </w:t>
      </w:r>
      <w:r w:rsidR="151E402B" w:rsidRPr="47E1F0C1">
        <w:rPr>
          <w:rFonts w:ascii="Arial" w:hAnsi="Arial" w:cs="Arial"/>
        </w:rPr>
        <w:t>let neplatily účastnický poplatek a byl pro ně zřízen</w:t>
      </w:r>
      <w:r w:rsidR="7CFE0C7D" w:rsidRPr="47E1F0C1">
        <w:rPr>
          <w:rFonts w:ascii="Arial" w:hAnsi="Arial" w:cs="Arial"/>
        </w:rPr>
        <w:t>ý</w:t>
      </w:r>
      <w:r w:rsidR="151E402B" w:rsidRPr="47E1F0C1">
        <w:rPr>
          <w:rFonts w:ascii="Arial" w:hAnsi="Arial" w:cs="Arial"/>
        </w:rPr>
        <w:t xml:space="preserve"> dětský koutek a zajištěny doprovodné aktivity. Bez této podpory by se kongresu nemohlo zúčastnit </w:t>
      </w:r>
      <w:r w:rsidR="477A2AB6" w:rsidRPr="47E1F0C1">
        <w:rPr>
          <w:rFonts w:ascii="Arial" w:hAnsi="Arial" w:cs="Arial"/>
        </w:rPr>
        <w:t>několik desítek delegátů a delegátek.</w:t>
      </w:r>
    </w:p>
    <w:p w14:paraId="1B61B364" w14:textId="77777777" w:rsidR="009D5A64" w:rsidRPr="00D012AF" w:rsidRDefault="009D5A64" w:rsidP="009D5A64">
      <w:pPr>
        <w:spacing w:after="120"/>
        <w:jc w:val="both"/>
        <w:rPr>
          <w:rFonts w:ascii="Arial" w:hAnsi="Arial" w:cs="Arial"/>
          <w:b/>
        </w:rPr>
      </w:pPr>
      <w:r w:rsidRPr="0E624B6F">
        <w:rPr>
          <w:rFonts w:ascii="Arial" w:hAnsi="Arial" w:cs="Arial"/>
          <w:b/>
          <w:bCs/>
        </w:rPr>
        <w:t>Dlouhodobý přínos kongresovému průmyslu:</w:t>
      </w:r>
    </w:p>
    <w:p w14:paraId="2DE2EA92" w14:textId="73DE58F0" w:rsidR="5A29BBC0" w:rsidRDefault="5A29BBC0" w:rsidP="0E624B6F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E624B6F">
        <w:rPr>
          <w:rFonts w:ascii="Arial" w:hAnsi="Arial" w:cs="Arial"/>
        </w:rPr>
        <w:t>Prof. Ing. Jiří Wanner, DrSc.</w:t>
      </w:r>
      <w:r w:rsidR="05D5CD0D" w:rsidRPr="0E624B6F">
        <w:rPr>
          <w:rFonts w:ascii="Arial" w:hAnsi="Arial" w:cs="Arial"/>
        </w:rPr>
        <w:t>, Ústav technologie vody a prostředí Vysoké školy chemicko-technologické v</w:t>
      </w:r>
      <w:r w:rsidR="00BC0CED">
        <w:rPr>
          <w:rFonts w:ascii="Arial" w:hAnsi="Arial" w:cs="Arial"/>
        </w:rPr>
        <w:t> </w:t>
      </w:r>
      <w:r w:rsidR="05D5CD0D" w:rsidRPr="0E624B6F">
        <w:rPr>
          <w:rFonts w:ascii="Arial" w:hAnsi="Arial" w:cs="Arial"/>
        </w:rPr>
        <w:t>Praze</w:t>
      </w:r>
      <w:r w:rsidR="00BC0CED">
        <w:rPr>
          <w:rFonts w:ascii="Arial" w:hAnsi="Arial" w:cs="Arial"/>
        </w:rPr>
        <w:t>, Asociace pro vodu ČR (</w:t>
      </w:r>
      <w:r w:rsidR="008F2076">
        <w:rPr>
          <w:rFonts w:ascii="Arial" w:hAnsi="Arial" w:cs="Arial"/>
        </w:rPr>
        <w:t>CzWA)</w:t>
      </w:r>
    </w:p>
    <w:p w14:paraId="63205E1A" w14:textId="1D244C5A" w:rsidR="009D5A64" w:rsidRDefault="009D5A64" w:rsidP="0E624B6F">
      <w:pPr>
        <w:spacing w:after="120"/>
        <w:ind w:left="708"/>
        <w:jc w:val="both"/>
        <w:rPr>
          <w:rFonts w:ascii="Arial" w:hAnsi="Arial" w:cs="Arial"/>
        </w:rPr>
      </w:pPr>
      <w:r w:rsidRPr="47E1F0C1">
        <w:rPr>
          <w:rFonts w:ascii="Arial" w:hAnsi="Arial" w:cs="Arial"/>
        </w:rPr>
        <w:t xml:space="preserve">Profesor </w:t>
      </w:r>
      <w:r w:rsidR="6BA897AF" w:rsidRPr="47E1F0C1">
        <w:rPr>
          <w:rFonts w:ascii="Arial" w:hAnsi="Arial" w:cs="Arial"/>
        </w:rPr>
        <w:t xml:space="preserve">Wanner vyučuje a vede práce na VŠCHT v bakalářském i magisterském studiu. </w:t>
      </w:r>
      <w:r w:rsidR="23E6E67D" w:rsidRPr="47E1F0C1">
        <w:rPr>
          <w:rFonts w:ascii="Arial" w:hAnsi="Arial" w:cs="Arial"/>
        </w:rPr>
        <w:t>Je dlouhodobým členem České asociace pro vodu, jejímž předsedou se stal v</w:t>
      </w:r>
      <w:r w:rsidR="00E2017A">
        <w:rPr>
          <w:rFonts w:ascii="Arial" w:hAnsi="Arial" w:cs="Arial"/>
        </w:rPr>
        <w:t> </w:t>
      </w:r>
      <w:r w:rsidR="23E6E67D" w:rsidRPr="47E1F0C1">
        <w:rPr>
          <w:rFonts w:ascii="Arial" w:hAnsi="Arial" w:cs="Arial"/>
        </w:rPr>
        <w:t xml:space="preserve">roce 1992. </w:t>
      </w:r>
      <w:r w:rsidR="6ED4C654" w:rsidRPr="47E1F0C1">
        <w:rPr>
          <w:rFonts w:ascii="Arial" w:hAnsi="Arial" w:cs="Arial"/>
        </w:rPr>
        <w:t xml:space="preserve">Působil též jako viceprezident a prezident Evropské asociace pro vodu, ve které je doposud členem řídící rady. </w:t>
      </w:r>
      <w:r w:rsidR="4BEE0514" w:rsidRPr="47E1F0C1">
        <w:rPr>
          <w:rFonts w:ascii="Arial" w:hAnsi="Arial" w:cs="Arial"/>
        </w:rPr>
        <w:t xml:space="preserve">Za svou kariéru spolupracoval na několika významných evropských projektech, </w:t>
      </w:r>
      <w:r w:rsidR="4EAB6B0F" w:rsidRPr="47E1F0C1">
        <w:rPr>
          <w:rFonts w:ascii="Arial" w:hAnsi="Arial" w:cs="Arial"/>
        </w:rPr>
        <w:t>dlouhodobě se zasazoval o konání odborných akcí v České republice, kterou též velice aktivně propagoval. Získal řadu ocenění, mezi</w:t>
      </w:r>
      <w:r w:rsidR="00E2017A">
        <w:rPr>
          <w:rFonts w:ascii="Arial" w:hAnsi="Arial" w:cs="Arial"/>
        </w:rPr>
        <w:t> </w:t>
      </w:r>
      <w:r w:rsidR="4EAB6B0F" w:rsidRPr="47E1F0C1">
        <w:rPr>
          <w:rFonts w:ascii="Arial" w:hAnsi="Arial" w:cs="Arial"/>
        </w:rPr>
        <w:t xml:space="preserve">kterými lze vyzdvihnout </w:t>
      </w:r>
      <w:r w:rsidR="1E7A7B43" w:rsidRPr="47E1F0C1">
        <w:rPr>
          <w:rFonts w:ascii="Arial" w:hAnsi="Arial" w:cs="Arial"/>
        </w:rPr>
        <w:t>ocenění IWA Distinguished Fellow, jehož držitelem je</w:t>
      </w:r>
      <w:r w:rsidR="00E2017A">
        <w:rPr>
          <w:rFonts w:ascii="Arial" w:hAnsi="Arial" w:cs="Arial"/>
        </w:rPr>
        <w:t> </w:t>
      </w:r>
      <w:r w:rsidR="1E7A7B43" w:rsidRPr="47E1F0C1">
        <w:rPr>
          <w:rFonts w:ascii="Arial" w:hAnsi="Arial" w:cs="Arial"/>
        </w:rPr>
        <w:t>pouhých 30 osob.</w:t>
      </w:r>
    </w:p>
    <w:p w14:paraId="6D4D66CA" w14:textId="5E271D66" w:rsidR="60B05580" w:rsidRDefault="60B05580" w:rsidP="47E1F0C1">
      <w:pPr>
        <w:spacing w:after="0"/>
        <w:jc w:val="both"/>
        <w:rPr>
          <w:rFonts w:ascii="Arial" w:hAnsi="Arial" w:cs="Arial"/>
        </w:rPr>
      </w:pPr>
      <w:r w:rsidRPr="47E1F0C1">
        <w:rPr>
          <w:rFonts w:ascii="Arial" w:hAnsi="Arial" w:cs="Arial"/>
          <w:i/>
          <w:iCs/>
          <w:color w:val="000000" w:themeColor="text1"/>
        </w:rPr>
        <w:t>“Pořádání kongresů v Praze pro mě bylo vždy nesmírně zajímavou záležitostí. Jednak je Praha krásným městem, které láká mnoho lidí, ale zároveň, v mém oboru, má česká metropole několik historických prvenství jako například jednu z prvních čistíren odpadních vod na</w:t>
      </w:r>
      <w:r w:rsidR="00E2017A">
        <w:rPr>
          <w:rFonts w:ascii="Arial" w:hAnsi="Arial" w:cs="Arial"/>
          <w:i/>
          <w:iCs/>
          <w:color w:val="000000" w:themeColor="text1"/>
        </w:rPr>
        <w:t> </w:t>
      </w:r>
      <w:r w:rsidRPr="47E1F0C1">
        <w:rPr>
          <w:rFonts w:ascii="Arial" w:hAnsi="Arial" w:cs="Arial"/>
          <w:i/>
          <w:iCs/>
          <w:color w:val="000000" w:themeColor="text1"/>
        </w:rPr>
        <w:t>Evropském kontinentu. Současně má ale i další čistírny, z toho tu nejnovější z roku 2018, která je pravděpodobně nejmodernějším zařízení</w:t>
      </w:r>
      <w:r w:rsidR="00BA3BD8">
        <w:rPr>
          <w:rFonts w:ascii="Arial" w:hAnsi="Arial" w:cs="Arial"/>
          <w:i/>
          <w:iCs/>
          <w:color w:val="000000" w:themeColor="text1"/>
        </w:rPr>
        <w:t>m</w:t>
      </w:r>
      <w:r w:rsidRPr="47E1F0C1">
        <w:rPr>
          <w:rFonts w:ascii="Arial" w:hAnsi="Arial" w:cs="Arial"/>
          <w:i/>
          <w:iCs/>
          <w:color w:val="000000" w:themeColor="text1"/>
        </w:rPr>
        <w:t xml:space="preserve"> v Evropě,” </w:t>
      </w:r>
      <w:r w:rsidRPr="47E1F0C1">
        <w:rPr>
          <w:rFonts w:ascii="Arial" w:hAnsi="Arial" w:cs="Arial"/>
          <w:color w:val="000000" w:themeColor="text1"/>
        </w:rPr>
        <w:t xml:space="preserve">říká profesor Wanner a </w:t>
      </w:r>
      <w:r w:rsidR="718492F6" w:rsidRPr="47E1F0C1">
        <w:rPr>
          <w:rFonts w:ascii="Arial" w:hAnsi="Arial" w:cs="Arial"/>
          <w:color w:val="000000" w:themeColor="text1"/>
        </w:rPr>
        <w:t>dodává</w:t>
      </w:r>
      <w:r w:rsidRPr="47E1F0C1">
        <w:rPr>
          <w:rFonts w:ascii="Arial" w:hAnsi="Arial" w:cs="Arial"/>
          <w:color w:val="000000" w:themeColor="text1"/>
        </w:rPr>
        <w:t xml:space="preserve">: </w:t>
      </w:r>
      <w:r w:rsidRPr="47E1F0C1">
        <w:rPr>
          <w:rFonts w:ascii="Arial" w:hAnsi="Arial" w:cs="Arial"/>
          <w:i/>
          <w:iCs/>
          <w:color w:val="000000" w:themeColor="text1"/>
        </w:rPr>
        <w:t>“Během pořádání různých odborných akcí v Praze jsme měli možnost prezentovat jak výzkum na naší vysoké škole, tak práci kolegů z Asociace pro vodu ČR. Bylo zajímavé pozorovat, jak</w:t>
      </w:r>
      <w:r w:rsidR="00E2017A">
        <w:rPr>
          <w:rFonts w:ascii="Arial" w:hAnsi="Arial" w:cs="Arial"/>
          <w:i/>
          <w:iCs/>
          <w:color w:val="000000" w:themeColor="text1"/>
        </w:rPr>
        <w:t> </w:t>
      </w:r>
      <w:r w:rsidRPr="47E1F0C1">
        <w:rPr>
          <w:rFonts w:ascii="Arial" w:hAnsi="Arial" w:cs="Arial"/>
          <w:i/>
          <w:iCs/>
          <w:color w:val="000000" w:themeColor="text1"/>
        </w:rPr>
        <w:t>se do organizace zapojují i mladší kolegové a postupně přebírají inciativu v pořádání těchto kongresů a konferencí.”</w:t>
      </w:r>
      <w:r w:rsidRPr="47E1F0C1">
        <w:rPr>
          <w:rFonts w:ascii="Arial" w:hAnsi="Arial" w:cs="Arial"/>
        </w:rPr>
        <w:t xml:space="preserve"> </w:t>
      </w:r>
    </w:p>
    <w:p w14:paraId="748BF4D5" w14:textId="524273AC" w:rsidR="47E1F0C1" w:rsidRDefault="47E1F0C1" w:rsidP="47E1F0C1">
      <w:pPr>
        <w:spacing w:after="0"/>
        <w:jc w:val="both"/>
        <w:rPr>
          <w:rFonts w:ascii="Arial" w:hAnsi="Arial" w:cs="Arial"/>
        </w:rPr>
      </w:pPr>
    </w:p>
    <w:p w14:paraId="6A05A809" w14:textId="77777777" w:rsidR="001E49C8" w:rsidRDefault="001E49C8" w:rsidP="0E624B6F">
      <w:pPr>
        <w:spacing w:after="0"/>
        <w:jc w:val="both"/>
        <w:rPr>
          <w:rFonts w:ascii="Arial" w:hAnsi="Arial" w:cs="Arial"/>
          <w:b/>
          <w:bCs/>
          <w:i/>
          <w:iCs/>
          <w:color w:val="262626"/>
          <w:sz w:val="20"/>
          <w:szCs w:val="20"/>
        </w:rPr>
      </w:pPr>
    </w:p>
    <w:p w14:paraId="41C8F396" w14:textId="7DA61BE8" w:rsidR="000B3CE7" w:rsidRDefault="000B3CE7" w:rsidP="47E1F0C1">
      <w:pPr>
        <w:spacing w:after="0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  <w:highlight w:val="yellow"/>
        </w:rPr>
      </w:pPr>
    </w:p>
    <w:p w14:paraId="72A3D3EC" w14:textId="77777777" w:rsidR="000B3CE7" w:rsidRDefault="000B3CE7" w:rsidP="00A623BD">
      <w:pPr>
        <w:spacing w:after="0"/>
        <w:jc w:val="both"/>
        <w:rPr>
          <w:rFonts w:ascii="Arial" w:hAnsi="Arial" w:cs="Arial"/>
          <w:b/>
          <w:i/>
          <w:color w:val="262626"/>
          <w:sz w:val="20"/>
          <w:szCs w:val="20"/>
        </w:rPr>
      </w:pPr>
    </w:p>
    <w:p w14:paraId="0D0B940D" w14:textId="77777777" w:rsidR="001E49C8" w:rsidRDefault="001E49C8" w:rsidP="00A623BD">
      <w:pPr>
        <w:spacing w:after="0"/>
        <w:jc w:val="both"/>
        <w:rPr>
          <w:rFonts w:ascii="Arial" w:hAnsi="Arial" w:cs="Arial"/>
          <w:b/>
          <w:i/>
          <w:color w:val="262626"/>
          <w:sz w:val="20"/>
          <w:szCs w:val="20"/>
        </w:rPr>
      </w:pPr>
    </w:p>
    <w:p w14:paraId="611861D8" w14:textId="77777777" w:rsidR="00A623BD" w:rsidRPr="00A623BD" w:rsidRDefault="00A623BD" w:rsidP="00A623BD">
      <w:pPr>
        <w:spacing w:after="0"/>
        <w:jc w:val="both"/>
        <w:rPr>
          <w:rFonts w:ascii="Arial" w:hAnsi="Arial" w:cs="Arial"/>
          <w:b/>
          <w:i/>
          <w:color w:val="262626"/>
          <w:sz w:val="20"/>
          <w:szCs w:val="20"/>
        </w:rPr>
      </w:pPr>
      <w:r w:rsidRPr="00A623BD">
        <w:rPr>
          <w:rFonts w:ascii="Arial" w:hAnsi="Arial" w:cs="Arial"/>
          <w:b/>
          <w:i/>
          <w:color w:val="262626"/>
          <w:sz w:val="20"/>
          <w:szCs w:val="20"/>
        </w:rPr>
        <w:t>O Prague Convention Bureau</w:t>
      </w:r>
    </w:p>
    <w:p w14:paraId="277DE533" w14:textId="77777777" w:rsidR="00A623BD" w:rsidRDefault="00A623BD" w:rsidP="00A623BD">
      <w:pPr>
        <w:spacing w:after="0"/>
        <w:jc w:val="both"/>
        <w:rPr>
          <w:rFonts w:ascii="Arial" w:hAnsi="Arial" w:cs="Arial"/>
          <w:i/>
          <w:color w:val="262626"/>
          <w:sz w:val="20"/>
          <w:szCs w:val="20"/>
        </w:rPr>
      </w:pPr>
      <w:r w:rsidRPr="00A623BD">
        <w:rPr>
          <w:rFonts w:ascii="Arial" w:hAnsi="Arial" w:cs="Arial"/>
          <w:i/>
          <w:color w:val="262626"/>
          <w:sz w:val="20"/>
          <w:szCs w:val="20"/>
        </w:rPr>
        <w:t>Prague Convention Bureau (PCB) je neziskovou společností, která byla založena v roce 2008. Organizace působí jako oficiální reprezen</w:t>
      </w:r>
      <w:r w:rsidR="00132E29">
        <w:rPr>
          <w:rFonts w:ascii="Arial" w:hAnsi="Arial" w:cs="Arial"/>
          <w:i/>
          <w:color w:val="262626"/>
          <w:sz w:val="20"/>
          <w:szCs w:val="20"/>
        </w:rPr>
        <w:t>tant Prahy v oblasti kongresového průmy</w:t>
      </w:r>
      <w:r w:rsidRPr="00A623BD">
        <w:rPr>
          <w:rFonts w:ascii="Arial" w:hAnsi="Arial" w:cs="Arial"/>
          <w:i/>
          <w:color w:val="262626"/>
          <w:sz w:val="20"/>
          <w:szCs w:val="20"/>
        </w:rPr>
        <w:t>s</w:t>
      </w:r>
      <w:r w:rsidR="00132E29">
        <w:rPr>
          <w:rFonts w:ascii="Arial" w:hAnsi="Arial" w:cs="Arial"/>
          <w:i/>
          <w:color w:val="262626"/>
          <w:sz w:val="20"/>
          <w:szCs w:val="20"/>
        </w:rPr>
        <w:t>lu s</w:t>
      </w:r>
      <w:r w:rsidRPr="00A623BD">
        <w:rPr>
          <w:rFonts w:ascii="Arial" w:hAnsi="Arial" w:cs="Arial"/>
          <w:i/>
          <w:color w:val="262626"/>
          <w:sz w:val="20"/>
          <w:szCs w:val="20"/>
        </w:rPr>
        <w:t xml:space="preserve"> cílem propagovat hlavní město jako jednu z předních evropských kongresových destinací. Spolu s českými orgány cestovního ruchu, dalšími partnery a členskými subjekty nabízí účinnou pomoc při pořádání konferencí, setkání, seminářů, výstav nebo motivačních akcí v Praze.</w:t>
      </w:r>
    </w:p>
    <w:p w14:paraId="0E27B00A" w14:textId="77777777" w:rsidR="00CD4CF1" w:rsidRDefault="00CD4CF1" w:rsidP="00A623BD">
      <w:pPr>
        <w:spacing w:after="0"/>
        <w:jc w:val="both"/>
        <w:rPr>
          <w:rFonts w:ascii="Arial" w:hAnsi="Arial" w:cs="Arial"/>
          <w:i/>
          <w:color w:val="262626"/>
          <w:sz w:val="20"/>
          <w:szCs w:val="20"/>
        </w:rPr>
      </w:pPr>
    </w:p>
    <w:p w14:paraId="7127FBE8" w14:textId="77777777" w:rsidR="00CD4CF1" w:rsidRDefault="00CD4CF1" w:rsidP="00CD4CF1">
      <w:pPr>
        <w:spacing w:after="0"/>
        <w:jc w:val="both"/>
        <w:rPr>
          <w:rFonts w:ascii="Arial" w:hAnsi="Arial" w:cs="Arial"/>
          <w:b/>
          <w:i/>
          <w:color w:val="262626"/>
          <w:sz w:val="20"/>
          <w:szCs w:val="20"/>
        </w:rPr>
      </w:pPr>
      <w:r>
        <w:rPr>
          <w:rFonts w:ascii="Arial" w:hAnsi="Arial" w:cs="Arial"/>
          <w:b/>
          <w:i/>
          <w:color w:val="262626"/>
          <w:sz w:val="20"/>
          <w:szCs w:val="20"/>
        </w:rPr>
        <w:t xml:space="preserve">O Ambassador Programu </w:t>
      </w:r>
    </w:p>
    <w:p w14:paraId="7F603F89" w14:textId="77777777" w:rsidR="00CD4CF1" w:rsidRDefault="00CD4CF1" w:rsidP="00CD4CF1">
      <w:pPr>
        <w:spacing w:after="0"/>
        <w:jc w:val="both"/>
        <w:rPr>
          <w:rFonts w:ascii="Arial" w:hAnsi="Arial" w:cs="Arial"/>
          <w:i/>
          <w:color w:val="262626"/>
          <w:sz w:val="20"/>
          <w:szCs w:val="20"/>
        </w:rPr>
      </w:pPr>
      <w:r>
        <w:rPr>
          <w:rFonts w:ascii="Arial" w:hAnsi="Arial" w:cs="Arial"/>
          <w:i/>
          <w:color w:val="262626"/>
          <w:sz w:val="20"/>
          <w:szCs w:val="20"/>
        </w:rPr>
        <w:t>Ambassador Awards Evening je součástí Ambassador Programu Prague Convention Bureau – strategického programu zaměřeného na podporu tzv. kongresových velvyslanců – místních zástupců mezinárodních oborových asociací v Praze i v České republice. Kromě jiného program nabízí mnoho vzdělávacích a společenských akcí s cílem podpořit kongresové ambasadory v jejich úsilí a snaze přivést mezinárodní konference do destinace.</w:t>
      </w:r>
    </w:p>
    <w:p w14:paraId="60061E4C" w14:textId="77777777" w:rsidR="0031369D" w:rsidRDefault="0031369D" w:rsidP="00A623BD">
      <w:pPr>
        <w:spacing w:after="0"/>
        <w:jc w:val="both"/>
        <w:rPr>
          <w:rFonts w:ascii="Arial" w:hAnsi="Arial" w:cs="Arial"/>
          <w:i/>
          <w:color w:val="262626"/>
          <w:sz w:val="20"/>
          <w:szCs w:val="20"/>
        </w:rPr>
      </w:pPr>
    </w:p>
    <w:p w14:paraId="32540BAF" w14:textId="77777777" w:rsidR="00A623BD" w:rsidRPr="00A623BD" w:rsidRDefault="00A623BD" w:rsidP="00A623BD">
      <w:pPr>
        <w:spacing w:after="0"/>
        <w:jc w:val="both"/>
        <w:rPr>
          <w:rFonts w:ascii="Arial" w:hAnsi="Arial" w:cs="Arial"/>
          <w:i/>
          <w:color w:val="262626"/>
          <w:sz w:val="20"/>
          <w:szCs w:val="20"/>
        </w:rPr>
      </w:pPr>
      <w:r w:rsidRPr="00A623BD">
        <w:rPr>
          <w:rFonts w:ascii="Arial" w:hAnsi="Arial" w:cs="Arial"/>
          <w:i/>
          <w:color w:val="262626"/>
          <w:sz w:val="20"/>
          <w:szCs w:val="20"/>
        </w:rPr>
        <w:t>Pro další informace, prosím, kontaktujte:</w:t>
      </w:r>
    </w:p>
    <w:p w14:paraId="3F92A74A" w14:textId="77777777" w:rsidR="00A623BD" w:rsidRPr="00A623BD" w:rsidRDefault="00A623BD" w:rsidP="00A623BD">
      <w:pPr>
        <w:spacing w:after="0"/>
        <w:jc w:val="both"/>
        <w:rPr>
          <w:rFonts w:ascii="Arial" w:hAnsi="Arial" w:cs="Arial"/>
          <w:i/>
          <w:color w:val="262626"/>
          <w:sz w:val="20"/>
          <w:szCs w:val="20"/>
        </w:rPr>
      </w:pPr>
      <w:r w:rsidRPr="00A623BD">
        <w:rPr>
          <w:rFonts w:ascii="Arial" w:hAnsi="Arial" w:cs="Arial"/>
          <w:i/>
          <w:color w:val="262626"/>
          <w:sz w:val="20"/>
          <w:szCs w:val="20"/>
        </w:rPr>
        <w:t xml:space="preserve">Hana Krejbichová, </w:t>
      </w:r>
    </w:p>
    <w:p w14:paraId="191EEFE5" w14:textId="77777777" w:rsidR="00A623BD" w:rsidRPr="00A623BD" w:rsidRDefault="00A623BD" w:rsidP="00A623BD">
      <w:pPr>
        <w:spacing w:after="0"/>
        <w:jc w:val="both"/>
        <w:rPr>
          <w:rFonts w:ascii="Arial" w:hAnsi="Arial" w:cs="Arial"/>
          <w:i/>
          <w:color w:val="262626"/>
          <w:sz w:val="20"/>
          <w:szCs w:val="20"/>
        </w:rPr>
      </w:pPr>
      <w:r w:rsidRPr="00A623BD">
        <w:rPr>
          <w:rFonts w:ascii="Arial" w:hAnsi="Arial" w:cs="Arial"/>
          <w:i/>
          <w:color w:val="262626"/>
          <w:sz w:val="20"/>
          <w:szCs w:val="20"/>
        </w:rPr>
        <w:t xml:space="preserve">Marketing &amp; PR Manager, </w:t>
      </w:r>
    </w:p>
    <w:p w14:paraId="5473589B" w14:textId="77777777" w:rsidR="00A623BD" w:rsidRPr="00A623BD" w:rsidRDefault="00A623BD" w:rsidP="00A623BD">
      <w:pPr>
        <w:spacing w:after="0"/>
        <w:jc w:val="both"/>
        <w:rPr>
          <w:rFonts w:ascii="Arial" w:hAnsi="Arial" w:cs="Arial"/>
          <w:i/>
          <w:color w:val="262626"/>
          <w:sz w:val="20"/>
          <w:szCs w:val="20"/>
        </w:rPr>
      </w:pPr>
      <w:r w:rsidRPr="00A623BD">
        <w:rPr>
          <w:rFonts w:ascii="Arial" w:hAnsi="Arial" w:cs="Arial"/>
          <w:i/>
          <w:color w:val="262626"/>
          <w:sz w:val="20"/>
          <w:szCs w:val="20"/>
        </w:rPr>
        <w:t>Tel</w:t>
      </w:r>
      <w:r w:rsidR="00937450">
        <w:rPr>
          <w:rFonts w:ascii="Arial" w:hAnsi="Arial" w:cs="Arial"/>
          <w:i/>
          <w:color w:val="262626"/>
          <w:sz w:val="20"/>
          <w:szCs w:val="20"/>
        </w:rPr>
        <w:t>.</w:t>
      </w:r>
      <w:r w:rsidRPr="00A623BD">
        <w:rPr>
          <w:rFonts w:ascii="Arial" w:hAnsi="Arial" w:cs="Arial"/>
          <w:i/>
          <w:color w:val="262626"/>
          <w:sz w:val="20"/>
          <w:szCs w:val="20"/>
        </w:rPr>
        <w:t xml:space="preserve">: +420 224 284 268, </w:t>
      </w:r>
      <w:r w:rsidR="00937450">
        <w:rPr>
          <w:rFonts w:ascii="Arial" w:hAnsi="Arial" w:cs="Arial"/>
          <w:i/>
          <w:color w:val="262626"/>
          <w:sz w:val="20"/>
          <w:szCs w:val="20"/>
        </w:rPr>
        <w:t>mob.</w:t>
      </w:r>
      <w:r w:rsidRPr="00A623BD">
        <w:rPr>
          <w:rFonts w:ascii="Arial" w:hAnsi="Arial" w:cs="Arial"/>
          <w:i/>
          <w:color w:val="262626"/>
          <w:sz w:val="20"/>
          <w:szCs w:val="20"/>
        </w:rPr>
        <w:t>: +420 727 961 476</w:t>
      </w:r>
    </w:p>
    <w:p w14:paraId="00DEC8B8" w14:textId="77777777" w:rsidR="00A623BD" w:rsidRPr="00A623BD" w:rsidRDefault="00A623BD" w:rsidP="00A623BD">
      <w:pPr>
        <w:spacing w:after="0"/>
        <w:jc w:val="both"/>
        <w:rPr>
          <w:rFonts w:ascii="Arial" w:hAnsi="Arial" w:cs="Arial"/>
          <w:i/>
          <w:color w:val="262626"/>
          <w:sz w:val="20"/>
          <w:szCs w:val="20"/>
        </w:rPr>
      </w:pPr>
      <w:r w:rsidRPr="00A623BD">
        <w:rPr>
          <w:rFonts w:ascii="Arial" w:hAnsi="Arial" w:cs="Arial"/>
          <w:i/>
          <w:color w:val="262626"/>
          <w:sz w:val="20"/>
          <w:szCs w:val="20"/>
        </w:rPr>
        <w:t xml:space="preserve">E-mail: </w:t>
      </w:r>
      <w:hyperlink r:id="rId11" w:history="1">
        <w:r w:rsidRPr="00A623BD">
          <w:rPr>
            <w:rStyle w:val="Hypertextovodkaz"/>
            <w:rFonts w:ascii="Arial" w:hAnsi="Arial" w:cs="Arial"/>
            <w:i/>
            <w:sz w:val="20"/>
            <w:szCs w:val="20"/>
          </w:rPr>
          <w:t>hana.krejbichova@pragueconvention.cz</w:t>
        </w:r>
      </w:hyperlink>
      <w:r w:rsidRPr="00A623BD">
        <w:rPr>
          <w:rFonts w:ascii="Arial" w:hAnsi="Arial" w:cs="Arial"/>
          <w:i/>
          <w:color w:val="262626"/>
          <w:sz w:val="20"/>
          <w:szCs w:val="20"/>
        </w:rPr>
        <w:t xml:space="preserve"> </w:t>
      </w:r>
    </w:p>
    <w:p w14:paraId="79614C3D" w14:textId="77777777" w:rsidR="00A623BD" w:rsidRPr="00A623BD" w:rsidRDefault="00A82D5D" w:rsidP="00A623BD">
      <w:pPr>
        <w:spacing w:after="0"/>
        <w:jc w:val="both"/>
        <w:rPr>
          <w:rFonts w:ascii="Arial" w:hAnsi="Arial" w:cs="Arial"/>
          <w:i/>
          <w:color w:val="262626"/>
          <w:sz w:val="20"/>
          <w:szCs w:val="20"/>
        </w:rPr>
      </w:pPr>
      <w:hyperlink r:id="rId12" w:history="1">
        <w:r w:rsidR="00A623BD" w:rsidRPr="00A623BD">
          <w:rPr>
            <w:rStyle w:val="Hypertextovodkaz"/>
            <w:rFonts w:ascii="Arial" w:hAnsi="Arial" w:cs="Arial"/>
            <w:i/>
            <w:sz w:val="20"/>
            <w:szCs w:val="20"/>
          </w:rPr>
          <w:t>www.pragueconvention.cz</w:t>
        </w:r>
      </w:hyperlink>
    </w:p>
    <w:p w14:paraId="44EAFD9C" w14:textId="77777777" w:rsidR="00B4272C" w:rsidRPr="00A623BD" w:rsidRDefault="00B4272C" w:rsidP="00496245">
      <w:pPr>
        <w:spacing w:after="0"/>
        <w:jc w:val="both"/>
        <w:rPr>
          <w:rFonts w:ascii="Arial" w:hAnsi="Arial" w:cs="Arial"/>
          <w:color w:val="262626"/>
        </w:rPr>
      </w:pPr>
    </w:p>
    <w:sectPr w:rsidR="00B4272C" w:rsidRPr="00A623BD" w:rsidSect="00C55295">
      <w:headerReference w:type="default" r:id="rId13"/>
      <w:footerReference w:type="default" r:id="rId14"/>
      <w:pgSz w:w="11906" w:h="16838"/>
      <w:pgMar w:top="1417" w:right="1417" w:bottom="1417" w:left="1417" w:header="510" w:footer="6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5A316" w14:textId="77777777" w:rsidR="00654AF5" w:rsidRDefault="00654AF5" w:rsidP="0021141B">
      <w:pPr>
        <w:spacing w:after="0" w:line="240" w:lineRule="auto"/>
      </w:pPr>
      <w:r>
        <w:separator/>
      </w:r>
    </w:p>
  </w:endnote>
  <w:endnote w:type="continuationSeparator" w:id="0">
    <w:p w14:paraId="3199EF52" w14:textId="77777777" w:rsidR="00654AF5" w:rsidRDefault="00654AF5" w:rsidP="0021141B">
      <w:pPr>
        <w:spacing w:after="0" w:line="240" w:lineRule="auto"/>
      </w:pPr>
      <w:r>
        <w:continuationSeparator/>
      </w:r>
    </w:p>
  </w:endnote>
  <w:endnote w:type="continuationNotice" w:id="1">
    <w:p w14:paraId="15050478" w14:textId="77777777" w:rsidR="00654AF5" w:rsidRDefault="00654A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7D641" w14:textId="77777777" w:rsidR="00350504" w:rsidRPr="00647422" w:rsidRDefault="00007AC0" w:rsidP="0008516C">
    <w:pPr>
      <w:pStyle w:val="Zpat"/>
      <w:tabs>
        <w:tab w:val="clear" w:pos="4536"/>
        <w:tab w:val="clear" w:pos="9072"/>
        <w:tab w:val="left" w:pos="3990"/>
      </w:tabs>
      <w:spacing w:before="120"/>
      <w:rPr>
        <w:b/>
        <w:sz w:val="20"/>
      </w:rPr>
    </w:pPr>
    <w:r>
      <w:rPr>
        <w:noProof/>
      </w:rPr>
      <w:drawing>
        <wp:anchor distT="0" distB="0" distL="114300" distR="114300" simplePos="0" relativeHeight="251658242" behindDoc="0" locked="0" layoutInCell="1" allowOverlap="1" wp14:anchorId="5CA34103" wp14:editId="07777777">
          <wp:simplePos x="0" y="0"/>
          <wp:positionH relativeFrom="margin">
            <wp:posOffset>-3175</wp:posOffset>
          </wp:positionH>
          <wp:positionV relativeFrom="margin">
            <wp:posOffset>8925560</wp:posOffset>
          </wp:positionV>
          <wp:extent cx="1400175" cy="533400"/>
          <wp:effectExtent l="0" t="0" r="0" b="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0" locked="0" layoutInCell="1" allowOverlap="1" wp14:anchorId="61F753C6" wp14:editId="07777777">
          <wp:simplePos x="0" y="0"/>
          <wp:positionH relativeFrom="margin">
            <wp:posOffset>2343150</wp:posOffset>
          </wp:positionH>
          <wp:positionV relativeFrom="margin">
            <wp:posOffset>8925560</wp:posOffset>
          </wp:positionV>
          <wp:extent cx="1314450" cy="523875"/>
          <wp:effectExtent l="0" t="0" r="0" b="0"/>
          <wp:wrapSquare wrapText="bothSides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9B3AB67" wp14:editId="07777777">
          <wp:simplePos x="0" y="0"/>
          <wp:positionH relativeFrom="column">
            <wp:posOffset>5192395</wp:posOffset>
          </wp:positionH>
          <wp:positionV relativeFrom="paragraph">
            <wp:posOffset>10795</wp:posOffset>
          </wp:positionV>
          <wp:extent cx="532765" cy="532765"/>
          <wp:effectExtent l="0" t="0" r="0" b="0"/>
          <wp:wrapTight wrapText="bothSides">
            <wp:wrapPolygon edited="0">
              <wp:start x="0" y="0"/>
              <wp:lineTo x="0" y="20853"/>
              <wp:lineTo x="20853" y="20853"/>
              <wp:lineTo x="20853" y="0"/>
              <wp:lineTo x="0" y="0"/>
            </wp:wrapPolygon>
          </wp:wrapTight>
          <wp:docPr id="2" name="Obrázek 2" descr="HMP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HMP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76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0504" w:rsidRPr="00647422">
      <w:rPr>
        <w:b/>
        <w:sz w:val="20"/>
      </w:rPr>
      <w:t xml:space="preserve">                                            </w:t>
    </w:r>
  </w:p>
  <w:p w14:paraId="3656B9AB" w14:textId="77777777" w:rsidR="00350504" w:rsidRPr="00B62922" w:rsidRDefault="00350504" w:rsidP="0008516C">
    <w:pPr>
      <w:tabs>
        <w:tab w:val="left" w:pos="3360"/>
        <w:tab w:val="center" w:pos="4536"/>
      </w:tabs>
      <w:spacing w:after="0" w:line="240" w:lineRule="auto"/>
      <w:jc w:val="center"/>
      <w:rPr>
        <w:b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7EC42" w14:textId="77777777" w:rsidR="00654AF5" w:rsidRDefault="00654AF5" w:rsidP="0021141B">
      <w:pPr>
        <w:spacing w:after="0" w:line="240" w:lineRule="auto"/>
      </w:pPr>
      <w:r>
        <w:separator/>
      </w:r>
    </w:p>
  </w:footnote>
  <w:footnote w:type="continuationSeparator" w:id="0">
    <w:p w14:paraId="4C0B2D7F" w14:textId="77777777" w:rsidR="00654AF5" w:rsidRDefault="00654AF5" w:rsidP="0021141B">
      <w:pPr>
        <w:spacing w:after="0" w:line="240" w:lineRule="auto"/>
      </w:pPr>
      <w:r>
        <w:continuationSeparator/>
      </w:r>
    </w:p>
  </w:footnote>
  <w:footnote w:type="continuationNotice" w:id="1">
    <w:p w14:paraId="3934FA1B" w14:textId="77777777" w:rsidR="00654AF5" w:rsidRDefault="00654A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9C14D" w14:textId="77777777" w:rsidR="00350504" w:rsidRDefault="00007AC0" w:rsidP="00655A8D">
    <w:pPr>
      <w:pStyle w:val="Zhlav"/>
      <w:tabs>
        <w:tab w:val="left" w:pos="7515"/>
      </w:tabs>
      <w:rPr>
        <w:noProof/>
        <w:lang w:eastAsia="cs-CZ"/>
      </w:rPr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1" behindDoc="1" locked="0" layoutInCell="1" allowOverlap="1" wp14:anchorId="40F50D83" wp14:editId="07777777">
          <wp:simplePos x="0" y="0"/>
          <wp:positionH relativeFrom="column">
            <wp:posOffset>-3175</wp:posOffset>
          </wp:positionH>
          <wp:positionV relativeFrom="paragraph">
            <wp:posOffset>-142240</wp:posOffset>
          </wp:positionV>
          <wp:extent cx="1025525" cy="618490"/>
          <wp:effectExtent l="0" t="0" r="0" b="0"/>
          <wp:wrapTight wrapText="bothSides">
            <wp:wrapPolygon edited="0">
              <wp:start x="401" y="665"/>
              <wp:lineTo x="401" y="5322"/>
              <wp:lineTo x="5216" y="12641"/>
              <wp:lineTo x="7624" y="12641"/>
              <wp:lineTo x="7624" y="19959"/>
              <wp:lineTo x="16451" y="19959"/>
              <wp:lineTo x="17654" y="18628"/>
              <wp:lineTo x="20864" y="13971"/>
              <wp:lineTo x="20864" y="11310"/>
              <wp:lineTo x="10432" y="3326"/>
              <wp:lineTo x="6821" y="665"/>
              <wp:lineTo x="401" y="665"/>
            </wp:wrapPolygon>
          </wp:wrapTight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618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0504">
      <w:rPr>
        <w:noProof/>
        <w:lang w:eastAsia="cs-CZ"/>
      </w:rPr>
      <w:tab/>
      <w:t xml:space="preserve">                                                                                                                                                  </w:t>
    </w:r>
  </w:p>
  <w:p w14:paraId="45FB0818" w14:textId="77777777" w:rsidR="00350504" w:rsidRPr="001C3123" w:rsidRDefault="00350504">
    <w:pPr>
      <w:pStyle w:val="Zhlav"/>
    </w:pPr>
    <w:r w:rsidRPr="001C3123">
      <w:rPr>
        <w:noProof/>
        <w:lang w:eastAsia="cs-CZ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4E06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2647D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865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2F6B4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6C0E9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0B69C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9EE8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4CD8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2D878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3696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F95EF2"/>
    <w:multiLevelType w:val="hybridMultilevel"/>
    <w:tmpl w:val="859EA4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276E82"/>
    <w:multiLevelType w:val="hybridMultilevel"/>
    <w:tmpl w:val="A63498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C25391"/>
    <w:multiLevelType w:val="hybridMultilevel"/>
    <w:tmpl w:val="8B666254"/>
    <w:lvl w:ilvl="0" w:tplc="696A91BE">
      <w:numFmt w:val="bullet"/>
      <w:lvlText w:val="-"/>
      <w:lvlJc w:val="left"/>
      <w:pPr>
        <w:ind w:left="177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3" w15:restartNumberingAfterBreak="0">
    <w:nsid w:val="1C2E4167"/>
    <w:multiLevelType w:val="hybridMultilevel"/>
    <w:tmpl w:val="9F864A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C0737"/>
    <w:multiLevelType w:val="hybridMultilevel"/>
    <w:tmpl w:val="EDC66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372BEA"/>
    <w:multiLevelType w:val="hybridMultilevel"/>
    <w:tmpl w:val="E390B1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C92CA0"/>
    <w:multiLevelType w:val="hybridMultilevel"/>
    <w:tmpl w:val="0308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862959"/>
    <w:multiLevelType w:val="hybridMultilevel"/>
    <w:tmpl w:val="000405C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34F26CD5"/>
    <w:multiLevelType w:val="hybridMultilevel"/>
    <w:tmpl w:val="C10686F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78" w:hanging="360"/>
      </w:pPr>
      <w:rPr>
        <w:rFonts w:ascii="Wingdings" w:hAnsi="Wingdings" w:hint="default"/>
      </w:rPr>
    </w:lvl>
  </w:abstractNum>
  <w:abstractNum w:abstractNumId="19" w15:restartNumberingAfterBreak="0">
    <w:nsid w:val="36D42735"/>
    <w:multiLevelType w:val="hybridMultilevel"/>
    <w:tmpl w:val="682CF4C8"/>
    <w:lvl w:ilvl="0" w:tplc="2F703FC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C7100D"/>
    <w:multiLevelType w:val="hybridMultilevel"/>
    <w:tmpl w:val="FA88CF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8B4D9F"/>
    <w:multiLevelType w:val="hybridMultilevel"/>
    <w:tmpl w:val="1BB43CA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8B3EAC"/>
    <w:multiLevelType w:val="hybridMultilevel"/>
    <w:tmpl w:val="3B1AC3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423013"/>
    <w:multiLevelType w:val="hybridMultilevel"/>
    <w:tmpl w:val="18BC2DCC"/>
    <w:lvl w:ilvl="0" w:tplc="696A91BE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5085241"/>
    <w:multiLevelType w:val="hybridMultilevel"/>
    <w:tmpl w:val="BD3E8998"/>
    <w:lvl w:ilvl="0" w:tplc="64B83C38">
      <w:start w:val="2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8E7B2D"/>
    <w:multiLevelType w:val="hybridMultilevel"/>
    <w:tmpl w:val="6C72B8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2C0713"/>
    <w:multiLevelType w:val="hybridMultilevel"/>
    <w:tmpl w:val="120818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E22EDC"/>
    <w:multiLevelType w:val="hybridMultilevel"/>
    <w:tmpl w:val="ECF88E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904116"/>
    <w:multiLevelType w:val="hybridMultilevel"/>
    <w:tmpl w:val="7AE28E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410484">
    <w:abstractNumId w:val="12"/>
  </w:num>
  <w:num w:numId="2" w16cid:durableId="1721437138">
    <w:abstractNumId w:val="26"/>
  </w:num>
  <w:num w:numId="3" w16cid:durableId="605892854">
    <w:abstractNumId w:val="18"/>
  </w:num>
  <w:num w:numId="4" w16cid:durableId="69427425">
    <w:abstractNumId w:val="13"/>
  </w:num>
  <w:num w:numId="5" w16cid:durableId="1553613750">
    <w:abstractNumId w:val="23"/>
  </w:num>
  <w:num w:numId="6" w16cid:durableId="1892884225">
    <w:abstractNumId w:val="22"/>
  </w:num>
  <w:num w:numId="7" w16cid:durableId="639504107">
    <w:abstractNumId w:val="16"/>
  </w:num>
  <w:num w:numId="8" w16cid:durableId="229930238">
    <w:abstractNumId w:val="25"/>
  </w:num>
  <w:num w:numId="9" w16cid:durableId="267156049">
    <w:abstractNumId w:val="8"/>
  </w:num>
  <w:num w:numId="10" w16cid:durableId="1354186408">
    <w:abstractNumId w:val="3"/>
  </w:num>
  <w:num w:numId="11" w16cid:durableId="118233096">
    <w:abstractNumId w:val="2"/>
  </w:num>
  <w:num w:numId="12" w16cid:durableId="650518903">
    <w:abstractNumId w:val="1"/>
  </w:num>
  <w:num w:numId="13" w16cid:durableId="226190491">
    <w:abstractNumId w:val="0"/>
  </w:num>
  <w:num w:numId="14" w16cid:durableId="1552688773">
    <w:abstractNumId w:val="9"/>
  </w:num>
  <w:num w:numId="15" w16cid:durableId="2043704957">
    <w:abstractNumId w:val="7"/>
  </w:num>
  <w:num w:numId="16" w16cid:durableId="1692416340">
    <w:abstractNumId w:val="6"/>
  </w:num>
  <w:num w:numId="17" w16cid:durableId="99111436">
    <w:abstractNumId w:val="5"/>
  </w:num>
  <w:num w:numId="18" w16cid:durableId="1672294455">
    <w:abstractNumId w:val="4"/>
  </w:num>
  <w:num w:numId="19" w16cid:durableId="1811703748">
    <w:abstractNumId w:val="11"/>
  </w:num>
  <w:num w:numId="20" w16cid:durableId="120537867">
    <w:abstractNumId w:val="17"/>
  </w:num>
  <w:num w:numId="21" w16cid:durableId="925573737">
    <w:abstractNumId w:val="20"/>
  </w:num>
  <w:num w:numId="22" w16cid:durableId="1568689729">
    <w:abstractNumId w:val="15"/>
  </w:num>
  <w:num w:numId="23" w16cid:durableId="1547259442">
    <w:abstractNumId w:val="19"/>
  </w:num>
  <w:num w:numId="24" w16cid:durableId="272054403">
    <w:abstractNumId w:val="27"/>
  </w:num>
  <w:num w:numId="25" w16cid:durableId="801848369">
    <w:abstractNumId w:val="14"/>
  </w:num>
  <w:num w:numId="26" w16cid:durableId="1969505359">
    <w:abstractNumId w:val="28"/>
  </w:num>
  <w:num w:numId="27" w16cid:durableId="1141576951">
    <w:abstractNumId w:val="24"/>
  </w:num>
  <w:num w:numId="28" w16cid:durableId="206837651">
    <w:abstractNumId w:val="10"/>
  </w:num>
  <w:num w:numId="29" w16cid:durableId="10296490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41B"/>
    <w:rsid w:val="00006EA6"/>
    <w:rsid w:val="000072D8"/>
    <w:rsid w:val="00007AC0"/>
    <w:rsid w:val="00010613"/>
    <w:rsid w:val="00010D73"/>
    <w:rsid w:val="000131F2"/>
    <w:rsid w:val="000133AD"/>
    <w:rsid w:val="00013910"/>
    <w:rsid w:val="000142D2"/>
    <w:rsid w:val="00016487"/>
    <w:rsid w:val="00016C71"/>
    <w:rsid w:val="00017FE1"/>
    <w:rsid w:val="0002046D"/>
    <w:rsid w:val="00020BF3"/>
    <w:rsid w:val="000213A1"/>
    <w:rsid w:val="00022F5B"/>
    <w:rsid w:val="000232CA"/>
    <w:rsid w:val="00023B29"/>
    <w:rsid w:val="000248C3"/>
    <w:rsid w:val="00024A05"/>
    <w:rsid w:val="00024D88"/>
    <w:rsid w:val="0002562A"/>
    <w:rsid w:val="00025AD3"/>
    <w:rsid w:val="0002665B"/>
    <w:rsid w:val="00026DAC"/>
    <w:rsid w:val="000304BD"/>
    <w:rsid w:val="0003062F"/>
    <w:rsid w:val="00031DC7"/>
    <w:rsid w:val="00033BBD"/>
    <w:rsid w:val="000357AF"/>
    <w:rsid w:val="000358F5"/>
    <w:rsid w:val="00035AF9"/>
    <w:rsid w:val="00036663"/>
    <w:rsid w:val="000459FD"/>
    <w:rsid w:val="000461CF"/>
    <w:rsid w:val="00047301"/>
    <w:rsid w:val="00047D2C"/>
    <w:rsid w:val="00050F5F"/>
    <w:rsid w:val="00051A7D"/>
    <w:rsid w:val="00053BAD"/>
    <w:rsid w:val="00053C83"/>
    <w:rsid w:val="00055E44"/>
    <w:rsid w:val="00056C6B"/>
    <w:rsid w:val="000573BF"/>
    <w:rsid w:val="00057FB1"/>
    <w:rsid w:val="0006142E"/>
    <w:rsid w:val="00061B3C"/>
    <w:rsid w:val="000629F0"/>
    <w:rsid w:val="00062AD3"/>
    <w:rsid w:val="0006325B"/>
    <w:rsid w:val="00064E49"/>
    <w:rsid w:val="00064F58"/>
    <w:rsid w:val="00066A7F"/>
    <w:rsid w:val="000705C0"/>
    <w:rsid w:val="00071349"/>
    <w:rsid w:val="0007316D"/>
    <w:rsid w:val="00073511"/>
    <w:rsid w:val="00075DDC"/>
    <w:rsid w:val="00076A7D"/>
    <w:rsid w:val="00080502"/>
    <w:rsid w:val="000849D8"/>
    <w:rsid w:val="0008516C"/>
    <w:rsid w:val="00085538"/>
    <w:rsid w:val="00086AC1"/>
    <w:rsid w:val="00090939"/>
    <w:rsid w:val="000926D9"/>
    <w:rsid w:val="00092F1D"/>
    <w:rsid w:val="000947C6"/>
    <w:rsid w:val="00094F40"/>
    <w:rsid w:val="00097D3C"/>
    <w:rsid w:val="000A1005"/>
    <w:rsid w:val="000A1B2A"/>
    <w:rsid w:val="000A24BD"/>
    <w:rsid w:val="000A3B9E"/>
    <w:rsid w:val="000A5F70"/>
    <w:rsid w:val="000A6B9D"/>
    <w:rsid w:val="000A737B"/>
    <w:rsid w:val="000A75CF"/>
    <w:rsid w:val="000B1439"/>
    <w:rsid w:val="000B168C"/>
    <w:rsid w:val="000B1D0C"/>
    <w:rsid w:val="000B3195"/>
    <w:rsid w:val="000B3923"/>
    <w:rsid w:val="000B3CE7"/>
    <w:rsid w:val="000B3E37"/>
    <w:rsid w:val="000B5650"/>
    <w:rsid w:val="000B58D9"/>
    <w:rsid w:val="000B6009"/>
    <w:rsid w:val="000C060B"/>
    <w:rsid w:val="000C0E3A"/>
    <w:rsid w:val="000C168A"/>
    <w:rsid w:val="000C2687"/>
    <w:rsid w:val="000C2EDB"/>
    <w:rsid w:val="000C6570"/>
    <w:rsid w:val="000D1549"/>
    <w:rsid w:val="000D2A82"/>
    <w:rsid w:val="000D2FEF"/>
    <w:rsid w:val="000D409A"/>
    <w:rsid w:val="000D5277"/>
    <w:rsid w:val="000D5B8C"/>
    <w:rsid w:val="000D6936"/>
    <w:rsid w:val="000E072B"/>
    <w:rsid w:val="000E0906"/>
    <w:rsid w:val="000E1AEE"/>
    <w:rsid w:val="000E1F81"/>
    <w:rsid w:val="000E2EE3"/>
    <w:rsid w:val="000E43E8"/>
    <w:rsid w:val="000E53BA"/>
    <w:rsid w:val="000E573A"/>
    <w:rsid w:val="000E5E04"/>
    <w:rsid w:val="000F0CA6"/>
    <w:rsid w:val="000F269E"/>
    <w:rsid w:val="000F4501"/>
    <w:rsid w:val="000F4576"/>
    <w:rsid w:val="000F480A"/>
    <w:rsid w:val="000F4F18"/>
    <w:rsid w:val="000F4FF7"/>
    <w:rsid w:val="000F50FD"/>
    <w:rsid w:val="000F7173"/>
    <w:rsid w:val="000F759A"/>
    <w:rsid w:val="0010063C"/>
    <w:rsid w:val="00103DD2"/>
    <w:rsid w:val="00105C6D"/>
    <w:rsid w:val="001071D3"/>
    <w:rsid w:val="001071FA"/>
    <w:rsid w:val="00110153"/>
    <w:rsid w:val="001105F8"/>
    <w:rsid w:val="001114D6"/>
    <w:rsid w:val="00114D0E"/>
    <w:rsid w:val="00115B8E"/>
    <w:rsid w:val="00116791"/>
    <w:rsid w:val="001168B8"/>
    <w:rsid w:val="001245F3"/>
    <w:rsid w:val="001265D5"/>
    <w:rsid w:val="00126CAC"/>
    <w:rsid w:val="00130506"/>
    <w:rsid w:val="00130A96"/>
    <w:rsid w:val="00130B02"/>
    <w:rsid w:val="00131A98"/>
    <w:rsid w:val="00131DAF"/>
    <w:rsid w:val="00132E29"/>
    <w:rsid w:val="00133E84"/>
    <w:rsid w:val="001343CF"/>
    <w:rsid w:val="00134A85"/>
    <w:rsid w:val="0013647C"/>
    <w:rsid w:val="001401AC"/>
    <w:rsid w:val="001421D4"/>
    <w:rsid w:val="001445A0"/>
    <w:rsid w:val="001448E9"/>
    <w:rsid w:val="00144968"/>
    <w:rsid w:val="001451F1"/>
    <w:rsid w:val="001469CE"/>
    <w:rsid w:val="00151090"/>
    <w:rsid w:val="00151609"/>
    <w:rsid w:val="001517FC"/>
    <w:rsid w:val="0015418A"/>
    <w:rsid w:val="001558E8"/>
    <w:rsid w:val="00156C8B"/>
    <w:rsid w:val="00157B3E"/>
    <w:rsid w:val="00157DB6"/>
    <w:rsid w:val="001600C8"/>
    <w:rsid w:val="001607FA"/>
    <w:rsid w:val="00163A30"/>
    <w:rsid w:val="00164147"/>
    <w:rsid w:val="00164217"/>
    <w:rsid w:val="001646C9"/>
    <w:rsid w:val="0016519A"/>
    <w:rsid w:val="001652EA"/>
    <w:rsid w:val="00166458"/>
    <w:rsid w:val="001666C8"/>
    <w:rsid w:val="00167611"/>
    <w:rsid w:val="00167723"/>
    <w:rsid w:val="00167DE9"/>
    <w:rsid w:val="00170863"/>
    <w:rsid w:val="001709E3"/>
    <w:rsid w:val="001710F6"/>
    <w:rsid w:val="00171D27"/>
    <w:rsid w:val="001724A1"/>
    <w:rsid w:val="00175859"/>
    <w:rsid w:val="00175A31"/>
    <w:rsid w:val="00175AB7"/>
    <w:rsid w:val="001766F5"/>
    <w:rsid w:val="00176811"/>
    <w:rsid w:val="00180D91"/>
    <w:rsid w:val="00181F7C"/>
    <w:rsid w:val="001828B8"/>
    <w:rsid w:val="001829F1"/>
    <w:rsid w:val="00184C31"/>
    <w:rsid w:val="00185428"/>
    <w:rsid w:val="00185D66"/>
    <w:rsid w:val="0018740B"/>
    <w:rsid w:val="001905AE"/>
    <w:rsid w:val="00190B33"/>
    <w:rsid w:val="00193094"/>
    <w:rsid w:val="001939FB"/>
    <w:rsid w:val="00193A1B"/>
    <w:rsid w:val="001946DC"/>
    <w:rsid w:val="00194C51"/>
    <w:rsid w:val="00194E9A"/>
    <w:rsid w:val="001950D0"/>
    <w:rsid w:val="001962F8"/>
    <w:rsid w:val="00197BCD"/>
    <w:rsid w:val="00197EBF"/>
    <w:rsid w:val="001A0D3D"/>
    <w:rsid w:val="001A1349"/>
    <w:rsid w:val="001A1D62"/>
    <w:rsid w:val="001A3901"/>
    <w:rsid w:val="001A5492"/>
    <w:rsid w:val="001A5D93"/>
    <w:rsid w:val="001A633B"/>
    <w:rsid w:val="001A6899"/>
    <w:rsid w:val="001A70B4"/>
    <w:rsid w:val="001A7503"/>
    <w:rsid w:val="001A76BE"/>
    <w:rsid w:val="001B04D9"/>
    <w:rsid w:val="001B1639"/>
    <w:rsid w:val="001B17C6"/>
    <w:rsid w:val="001B24D0"/>
    <w:rsid w:val="001B482D"/>
    <w:rsid w:val="001B50FC"/>
    <w:rsid w:val="001B6A81"/>
    <w:rsid w:val="001C11E7"/>
    <w:rsid w:val="001C3123"/>
    <w:rsid w:val="001C43A6"/>
    <w:rsid w:val="001C603D"/>
    <w:rsid w:val="001D636C"/>
    <w:rsid w:val="001D6A48"/>
    <w:rsid w:val="001D77B6"/>
    <w:rsid w:val="001D7ABB"/>
    <w:rsid w:val="001E1121"/>
    <w:rsid w:val="001E18CF"/>
    <w:rsid w:val="001E1B5E"/>
    <w:rsid w:val="001E3E1E"/>
    <w:rsid w:val="001E49C8"/>
    <w:rsid w:val="001E5408"/>
    <w:rsid w:val="001E66A0"/>
    <w:rsid w:val="001E7422"/>
    <w:rsid w:val="001E7AF9"/>
    <w:rsid w:val="001F189A"/>
    <w:rsid w:val="001F2A91"/>
    <w:rsid w:val="001F302D"/>
    <w:rsid w:val="001F3267"/>
    <w:rsid w:val="001F5843"/>
    <w:rsid w:val="001F7911"/>
    <w:rsid w:val="0020074A"/>
    <w:rsid w:val="00200CC8"/>
    <w:rsid w:val="00201212"/>
    <w:rsid w:val="00202B29"/>
    <w:rsid w:val="00203D54"/>
    <w:rsid w:val="002040F5"/>
    <w:rsid w:val="00205650"/>
    <w:rsid w:val="00207757"/>
    <w:rsid w:val="0021141B"/>
    <w:rsid w:val="00212BCD"/>
    <w:rsid w:val="002139C5"/>
    <w:rsid w:val="0021540E"/>
    <w:rsid w:val="00216EDA"/>
    <w:rsid w:val="00216FDD"/>
    <w:rsid w:val="002175C5"/>
    <w:rsid w:val="002205D6"/>
    <w:rsid w:val="00221D36"/>
    <w:rsid w:val="00222194"/>
    <w:rsid w:val="00222BA8"/>
    <w:rsid w:val="00223E21"/>
    <w:rsid w:val="00225467"/>
    <w:rsid w:val="00227297"/>
    <w:rsid w:val="00227691"/>
    <w:rsid w:val="002300BF"/>
    <w:rsid w:val="002304E9"/>
    <w:rsid w:val="002307B8"/>
    <w:rsid w:val="00230E0B"/>
    <w:rsid w:val="00230FA2"/>
    <w:rsid w:val="002311F9"/>
    <w:rsid w:val="0023394C"/>
    <w:rsid w:val="002359B5"/>
    <w:rsid w:val="00235E92"/>
    <w:rsid w:val="0023738F"/>
    <w:rsid w:val="002401A6"/>
    <w:rsid w:val="002419D1"/>
    <w:rsid w:val="002422F4"/>
    <w:rsid w:val="00243288"/>
    <w:rsid w:val="00243A05"/>
    <w:rsid w:val="00243D89"/>
    <w:rsid w:val="002446BB"/>
    <w:rsid w:val="00246566"/>
    <w:rsid w:val="00246C7E"/>
    <w:rsid w:val="00246F26"/>
    <w:rsid w:val="002478D4"/>
    <w:rsid w:val="00250E54"/>
    <w:rsid w:val="00252400"/>
    <w:rsid w:val="00252743"/>
    <w:rsid w:val="00252DBE"/>
    <w:rsid w:val="00252F8A"/>
    <w:rsid w:val="00254727"/>
    <w:rsid w:val="00254BB2"/>
    <w:rsid w:val="00254C9E"/>
    <w:rsid w:val="00255464"/>
    <w:rsid w:val="0025548E"/>
    <w:rsid w:val="00256826"/>
    <w:rsid w:val="002570D0"/>
    <w:rsid w:val="002611DB"/>
    <w:rsid w:val="002613B9"/>
    <w:rsid w:val="00261C41"/>
    <w:rsid w:val="00262BDC"/>
    <w:rsid w:val="00263550"/>
    <w:rsid w:val="00263F6A"/>
    <w:rsid w:val="002654CE"/>
    <w:rsid w:val="00266F1C"/>
    <w:rsid w:val="0027148C"/>
    <w:rsid w:val="0027202D"/>
    <w:rsid w:val="002730CB"/>
    <w:rsid w:val="002740CD"/>
    <w:rsid w:val="00274178"/>
    <w:rsid w:val="00274532"/>
    <w:rsid w:val="00275395"/>
    <w:rsid w:val="002755E1"/>
    <w:rsid w:val="00281201"/>
    <w:rsid w:val="002815F0"/>
    <w:rsid w:val="002824EA"/>
    <w:rsid w:val="00284B0C"/>
    <w:rsid w:val="00285227"/>
    <w:rsid w:val="0028598A"/>
    <w:rsid w:val="002865D2"/>
    <w:rsid w:val="00286A2D"/>
    <w:rsid w:val="00286D07"/>
    <w:rsid w:val="00290F9F"/>
    <w:rsid w:val="00292764"/>
    <w:rsid w:val="00292AAF"/>
    <w:rsid w:val="00293921"/>
    <w:rsid w:val="00294481"/>
    <w:rsid w:val="002952A7"/>
    <w:rsid w:val="00295688"/>
    <w:rsid w:val="0029733B"/>
    <w:rsid w:val="002A0BCB"/>
    <w:rsid w:val="002A14DA"/>
    <w:rsid w:val="002A2130"/>
    <w:rsid w:val="002A2B0D"/>
    <w:rsid w:val="002A2BED"/>
    <w:rsid w:val="002A3FF6"/>
    <w:rsid w:val="002A5155"/>
    <w:rsid w:val="002A5642"/>
    <w:rsid w:val="002A6550"/>
    <w:rsid w:val="002B0D40"/>
    <w:rsid w:val="002B222E"/>
    <w:rsid w:val="002B574D"/>
    <w:rsid w:val="002B58BC"/>
    <w:rsid w:val="002B6910"/>
    <w:rsid w:val="002B6A34"/>
    <w:rsid w:val="002B6F00"/>
    <w:rsid w:val="002C13F2"/>
    <w:rsid w:val="002C1CC7"/>
    <w:rsid w:val="002C1D9B"/>
    <w:rsid w:val="002C2022"/>
    <w:rsid w:val="002C2E92"/>
    <w:rsid w:val="002C4A77"/>
    <w:rsid w:val="002C4C45"/>
    <w:rsid w:val="002C72C0"/>
    <w:rsid w:val="002D009B"/>
    <w:rsid w:val="002D087D"/>
    <w:rsid w:val="002D0D4E"/>
    <w:rsid w:val="002D0F21"/>
    <w:rsid w:val="002D5221"/>
    <w:rsid w:val="002D5416"/>
    <w:rsid w:val="002D5437"/>
    <w:rsid w:val="002D5850"/>
    <w:rsid w:val="002D5D5A"/>
    <w:rsid w:val="002D5E12"/>
    <w:rsid w:val="002D6112"/>
    <w:rsid w:val="002D7552"/>
    <w:rsid w:val="002E007B"/>
    <w:rsid w:val="002E094D"/>
    <w:rsid w:val="002E0CC0"/>
    <w:rsid w:val="002E23B9"/>
    <w:rsid w:val="002E2571"/>
    <w:rsid w:val="002E2694"/>
    <w:rsid w:val="002E27DC"/>
    <w:rsid w:val="002E2C3D"/>
    <w:rsid w:val="002E3343"/>
    <w:rsid w:val="002E3E84"/>
    <w:rsid w:val="002E5E4A"/>
    <w:rsid w:val="002E6785"/>
    <w:rsid w:val="002E74F8"/>
    <w:rsid w:val="002F0B99"/>
    <w:rsid w:val="002F3686"/>
    <w:rsid w:val="002F3D2C"/>
    <w:rsid w:val="002F3FAB"/>
    <w:rsid w:val="002F483F"/>
    <w:rsid w:val="002F6657"/>
    <w:rsid w:val="0030055F"/>
    <w:rsid w:val="00301D25"/>
    <w:rsid w:val="00301F2C"/>
    <w:rsid w:val="0030283E"/>
    <w:rsid w:val="00304FDE"/>
    <w:rsid w:val="003052DA"/>
    <w:rsid w:val="00305370"/>
    <w:rsid w:val="0031164B"/>
    <w:rsid w:val="00312926"/>
    <w:rsid w:val="0031369D"/>
    <w:rsid w:val="003143F6"/>
    <w:rsid w:val="00320637"/>
    <w:rsid w:val="003222CE"/>
    <w:rsid w:val="00323F38"/>
    <w:rsid w:val="003244F5"/>
    <w:rsid w:val="0033070D"/>
    <w:rsid w:val="003312CE"/>
    <w:rsid w:val="00331AB3"/>
    <w:rsid w:val="00331F05"/>
    <w:rsid w:val="00334233"/>
    <w:rsid w:val="00336831"/>
    <w:rsid w:val="0034014C"/>
    <w:rsid w:val="00340ACF"/>
    <w:rsid w:val="00341302"/>
    <w:rsid w:val="00341572"/>
    <w:rsid w:val="0034187C"/>
    <w:rsid w:val="003430EA"/>
    <w:rsid w:val="00343ACA"/>
    <w:rsid w:val="00346BFA"/>
    <w:rsid w:val="00347319"/>
    <w:rsid w:val="00350504"/>
    <w:rsid w:val="00350C7E"/>
    <w:rsid w:val="00353562"/>
    <w:rsid w:val="003536C1"/>
    <w:rsid w:val="00353BBA"/>
    <w:rsid w:val="003545C9"/>
    <w:rsid w:val="00354747"/>
    <w:rsid w:val="0035488F"/>
    <w:rsid w:val="00354C1E"/>
    <w:rsid w:val="003614B0"/>
    <w:rsid w:val="00362DB7"/>
    <w:rsid w:val="003632B7"/>
    <w:rsid w:val="00364C93"/>
    <w:rsid w:val="00365D6F"/>
    <w:rsid w:val="003663E7"/>
    <w:rsid w:val="00367007"/>
    <w:rsid w:val="0036735C"/>
    <w:rsid w:val="00367AE2"/>
    <w:rsid w:val="003720E6"/>
    <w:rsid w:val="00372E0F"/>
    <w:rsid w:val="0037458F"/>
    <w:rsid w:val="003749E4"/>
    <w:rsid w:val="00375895"/>
    <w:rsid w:val="00377321"/>
    <w:rsid w:val="00377D56"/>
    <w:rsid w:val="00377DEE"/>
    <w:rsid w:val="00380C0A"/>
    <w:rsid w:val="0038259A"/>
    <w:rsid w:val="00383666"/>
    <w:rsid w:val="00384F87"/>
    <w:rsid w:val="0038642E"/>
    <w:rsid w:val="003868B8"/>
    <w:rsid w:val="00391273"/>
    <w:rsid w:val="00391926"/>
    <w:rsid w:val="00394517"/>
    <w:rsid w:val="00395461"/>
    <w:rsid w:val="003967F3"/>
    <w:rsid w:val="003A02FE"/>
    <w:rsid w:val="003A57C1"/>
    <w:rsid w:val="003A6068"/>
    <w:rsid w:val="003A6BCB"/>
    <w:rsid w:val="003A795C"/>
    <w:rsid w:val="003A7D9B"/>
    <w:rsid w:val="003B076E"/>
    <w:rsid w:val="003B0B18"/>
    <w:rsid w:val="003B17A9"/>
    <w:rsid w:val="003B402D"/>
    <w:rsid w:val="003B440A"/>
    <w:rsid w:val="003B5191"/>
    <w:rsid w:val="003B6093"/>
    <w:rsid w:val="003B6422"/>
    <w:rsid w:val="003B663F"/>
    <w:rsid w:val="003B6D0A"/>
    <w:rsid w:val="003C0F59"/>
    <w:rsid w:val="003C0F5B"/>
    <w:rsid w:val="003C1368"/>
    <w:rsid w:val="003C18CB"/>
    <w:rsid w:val="003C26DE"/>
    <w:rsid w:val="003C287A"/>
    <w:rsid w:val="003C4C03"/>
    <w:rsid w:val="003D09CB"/>
    <w:rsid w:val="003D29A8"/>
    <w:rsid w:val="003D4880"/>
    <w:rsid w:val="003D53E0"/>
    <w:rsid w:val="003D5C54"/>
    <w:rsid w:val="003D5F09"/>
    <w:rsid w:val="003D7182"/>
    <w:rsid w:val="003D7B52"/>
    <w:rsid w:val="003E0CEF"/>
    <w:rsid w:val="003E3AB6"/>
    <w:rsid w:val="003E51EF"/>
    <w:rsid w:val="003E5CB4"/>
    <w:rsid w:val="003E6443"/>
    <w:rsid w:val="003F1E32"/>
    <w:rsid w:val="003F262C"/>
    <w:rsid w:val="003F38CA"/>
    <w:rsid w:val="003F6FE8"/>
    <w:rsid w:val="003F72A9"/>
    <w:rsid w:val="003F7A79"/>
    <w:rsid w:val="003F7CF5"/>
    <w:rsid w:val="004011C8"/>
    <w:rsid w:val="004015E2"/>
    <w:rsid w:val="00401B04"/>
    <w:rsid w:val="00401E6B"/>
    <w:rsid w:val="0040282C"/>
    <w:rsid w:val="0040286B"/>
    <w:rsid w:val="00402A6E"/>
    <w:rsid w:val="00405B7D"/>
    <w:rsid w:val="0040613E"/>
    <w:rsid w:val="0040799D"/>
    <w:rsid w:val="004100A4"/>
    <w:rsid w:val="00410862"/>
    <w:rsid w:val="00414668"/>
    <w:rsid w:val="00415268"/>
    <w:rsid w:val="00415340"/>
    <w:rsid w:val="00415B25"/>
    <w:rsid w:val="00416706"/>
    <w:rsid w:val="00421EF9"/>
    <w:rsid w:val="00422647"/>
    <w:rsid w:val="004235A8"/>
    <w:rsid w:val="00423767"/>
    <w:rsid w:val="0042767C"/>
    <w:rsid w:val="0043044D"/>
    <w:rsid w:val="00432042"/>
    <w:rsid w:val="00432EDF"/>
    <w:rsid w:val="0043327C"/>
    <w:rsid w:val="00433751"/>
    <w:rsid w:val="00433C82"/>
    <w:rsid w:val="00436FAE"/>
    <w:rsid w:val="00442628"/>
    <w:rsid w:val="0044374E"/>
    <w:rsid w:val="0044501C"/>
    <w:rsid w:val="004458AD"/>
    <w:rsid w:val="004479F5"/>
    <w:rsid w:val="00452500"/>
    <w:rsid w:val="0045296A"/>
    <w:rsid w:val="004547A0"/>
    <w:rsid w:val="0045549D"/>
    <w:rsid w:val="00455BF4"/>
    <w:rsid w:val="00456709"/>
    <w:rsid w:val="00456B20"/>
    <w:rsid w:val="0045738F"/>
    <w:rsid w:val="00457912"/>
    <w:rsid w:val="00460342"/>
    <w:rsid w:val="0046122B"/>
    <w:rsid w:val="00462F5D"/>
    <w:rsid w:val="00464695"/>
    <w:rsid w:val="00465936"/>
    <w:rsid w:val="00465C32"/>
    <w:rsid w:val="00466ACD"/>
    <w:rsid w:val="00466D97"/>
    <w:rsid w:val="00466EDA"/>
    <w:rsid w:val="00467BD8"/>
    <w:rsid w:val="00471C4C"/>
    <w:rsid w:val="00472FDB"/>
    <w:rsid w:val="0047310F"/>
    <w:rsid w:val="00474CC4"/>
    <w:rsid w:val="00475C3F"/>
    <w:rsid w:val="00475FB3"/>
    <w:rsid w:val="00476007"/>
    <w:rsid w:val="004775C9"/>
    <w:rsid w:val="00477997"/>
    <w:rsid w:val="00477F6F"/>
    <w:rsid w:val="00481414"/>
    <w:rsid w:val="0048227E"/>
    <w:rsid w:val="00483F67"/>
    <w:rsid w:val="004852ED"/>
    <w:rsid w:val="004855BC"/>
    <w:rsid w:val="00486BA6"/>
    <w:rsid w:val="00487405"/>
    <w:rsid w:val="00487FDA"/>
    <w:rsid w:val="004904A7"/>
    <w:rsid w:val="0049119E"/>
    <w:rsid w:val="0049163C"/>
    <w:rsid w:val="0049234C"/>
    <w:rsid w:val="00492759"/>
    <w:rsid w:val="00493484"/>
    <w:rsid w:val="004943F3"/>
    <w:rsid w:val="00496245"/>
    <w:rsid w:val="00497179"/>
    <w:rsid w:val="004971A8"/>
    <w:rsid w:val="004A2B8A"/>
    <w:rsid w:val="004A459F"/>
    <w:rsid w:val="004A6D6D"/>
    <w:rsid w:val="004A714E"/>
    <w:rsid w:val="004A7E8A"/>
    <w:rsid w:val="004B25F7"/>
    <w:rsid w:val="004B2FB1"/>
    <w:rsid w:val="004B3166"/>
    <w:rsid w:val="004B4004"/>
    <w:rsid w:val="004B4475"/>
    <w:rsid w:val="004B4C2A"/>
    <w:rsid w:val="004B4F55"/>
    <w:rsid w:val="004B59C1"/>
    <w:rsid w:val="004C1042"/>
    <w:rsid w:val="004C2CF4"/>
    <w:rsid w:val="004C4D51"/>
    <w:rsid w:val="004C5439"/>
    <w:rsid w:val="004D25BF"/>
    <w:rsid w:val="004D34BE"/>
    <w:rsid w:val="004D3705"/>
    <w:rsid w:val="004D4970"/>
    <w:rsid w:val="004D5DBE"/>
    <w:rsid w:val="004D6A49"/>
    <w:rsid w:val="004D783B"/>
    <w:rsid w:val="004E0E6A"/>
    <w:rsid w:val="004E16C0"/>
    <w:rsid w:val="004E28A8"/>
    <w:rsid w:val="004E2C14"/>
    <w:rsid w:val="004E2EF9"/>
    <w:rsid w:val="004E483F"/>
    <w:rsid w:val="004E4856"/>
    <w:rsid w:val="004E5344"/>
    <w:rsid w:val="004E5E43"/>
    <w:rsid w:val="004F1F73"/>
    <w:rsid w:val="004F2252"/>
    <w:rsid w:val="004F2E98"/>
    <w:rsid w:val="004F4747"/>
    <w:rsid w:val="004F4937"/>
    <w:rsid w:val="004F4EC1"/>
    <w:rsid w:val="004F7814"/>
    <w:rsid w:val="00501885"/>
    <w:rsid w:val="0050207B"/>
    <w:rsid w:val="00502DF9"/>
    <w:rsid w:val="00504C45"/>
    <w:rsid w:val="00506C33"/>
    <w:rsid w:val="00506EB8"/>
    <w:rsid w:val="00507634"/>
    <w:rsid w:val="00507DED"/>
    <w:rsid w:val="00510832"/>
    <w:rsid w:val="00510D8E"/>
    <w:rsid w:val="00511DF5"/>
    <w:rsid w:val="00516004"/>
    <w:rsid w:val="00516343"/>
    <w:rsid w:val="0051697E"/>
    <w:rsid w:val="00516D14"/>
    <w:rsid w:val="00522355"/>
    <w:rsid w:val="00523EE7"/>
    <w:rsid w:val="0052406B"/>
    <w:rsid w:val="00531767"/>
    <w:rsid w:val="00534EC3"/>
    <w:rsid w:val="005378CA"/>
    <w:rsid w:val="005414D2"/>
    <w:rsid w:val="00541B75"/>
    <w:rsid w:val="00543142"/>
    <w:rsid w:val="00543A9D"/>
    <w:rsid w:val="00543BDE"/>
    <w:rsid w:val="00544340"/>
    <w:rsid w:val="005449F0"/>
    <w:rsid w:val="005464CA"/>
    <w:rsid w:val="0054723A"/>
    <w:rsid w:val="0055283B"/>
    <w:rsid w:val="00553DF0"/>
    <w:rsid w:val="00555BE8"/>
    <w:rsid w:val="00555C56"/>
    <w:rsid w:val="005561EC"/>
    <w:rsid w:val="00557307"/>
    <w:rsid w:val="00557595"/>
    <w:rsid w:val="005607CC"/>
    <w:rsid w:val="0056092C"/>
    <w:rsid w:val="00562505"/>
    <w:rsid w:val="00564013"/>
    <w:rsid w:val="00564667"/>
    <w:rsid w:val="00564EDE"/>
    <w:rsid w:val="00565F23"/>
    <w:rsid w:val="00566FD8"/>
    <w:rsid w:val="00570335"/>
    <w:rsid w:val="005742C3"/>
    <w:rsid w:val="00574B5B"/>
    <w:rsid w:val="00574DD7"/>
    <w:rsid w:val="00575E06"/>
    <w:rsid w:val="0057743F"/>
    <w:rsid w:val="00582B38"/>
    <w:rsid w:val="005858E1"/>
    <w:rsid w:val="005859AB"/>
    <w:rsid w:val="00585B95"/>
    <w:rsid w:val="00586037"/>
    <w:rsid w:val="00586399"/>
    <w:rsid w:val="00586AB2"/>
    <w:rsid w:val="00590EF6"/>
    <w:rsid w:val="005911DF"/>
    <w:rsid w:val="0059147E"/>
    <w:rsid w:val="00593C93"/>
    <w:rsid w:val="00595455"/>
    <w:rsid w:val="005956B2"/>
    <w:rsid w:val="00596413"/>
    <w:rsid w:val="005978BE"/>
    <w:rsid w:val="00597B61"/>
    <w:rsid w:val="005A0AC4"/>
    <w:rsid w:val="005A108B"/>
    <w:rsid w:val="005A1091"/>
    <w:rsid w:val="005A1F42"/>
    <w:rsid w:val="005A245F"/>
    <w:rsid w:val="005A2BD2"/>
    <w:rsid w:val="005A3698"/>
    <w:rsid w:val="005A4839"/>
    <w:rsid w:val="005A4BF0"/>
    <w:rsid w:val="005A54D2"/>
    <w:rsid w:val="005A55AE"/>
    <w:rsid w:val="005A5697"/>
    <w:rsid w:val="005A5748"/>
    <w:rsid w:val="005B0EA3"/>
    <w:rsid w:val="005B1025"/>
    <w:rsid w:val="005B21E1"/>
    <w:rsid w:val="005B6C40"/>
    <w:rsid w:val="005C3BD3"/>
    <w:rsid w:val="005C4C50"/>
    <w:rsid w:val="005C66ED"/>
    <w:rsid w:val="005D150B"/>
    <w:rsid w:val="005D1A15"/>
    <w:rsid w:val="005D2592"/>
    <w:rsid w:val="005D528B"/>
    <w:rsid w:val="005D592D"/>
    <w:rsid w:val="005D5DB2"/>
    <w:rsid w:val="005D60A8"/>
    <w:rsid w:val="005D6CD4"/>
    <w:rsid w:val="005D7339"/>
    <w:rsid w:val="005D7479"/>
    <w:rsid w:val="005D76D8"/>
    <w:rsid w:val="005D7809"/>
    <w:rsid w:val="005D7917"/>
    <w:rsid w:val="005E02AE"/>
    <w:rsid w:val="005E0F25"/>
    <w:rsid w:val="005E0F96"/>
    <w:rsid w:val="005E2049"/>
    <w:rsid w:val="005E3EA4"/>
    <w:rsid w:val="005F171B"/>
    <w:rsid w:val="005F2680"/>
    <w:rsid w:val="005F3FD6"/>
    <w:rsid w:val="005F454D"/>
    <w:rsid w:val="005F4A8D"/>
    <w:rsid w:val="005F4FEF"/>
    <w:rsid w:val="005F6221"/>
    <w:rsid w:val="005F7C54"/>
    <w:rsid w:val="0060077A"/>
    <w:rsid w:val="00600781"/>
    <w:rsid w:val="00600E5C"/>
    <w:rsid w:val="00601733"/>
    <w:rsid w:val="0060360C"/>
    <w:rsid w:val="00603951"/>
    <w:rsid w:val="00605B71"/>
    <w:rsid w:val="00605F56"/>
    <w:rsid w:val="00607FB9"/>
    <w:rsid w:val="00612134"/>
    <w:rsid w:val="00613753"/>
    <w:rsid w:val="0061650E"/>
    <w:rsid w:val="00616A68"/>
    <w:rsid w:val="00616D50"/>
    <w:rsid w:val="00617FD1"/>
    <w:rsid w:val="006200E9"/>
    <w:rsid w:val="00620266"/>
    <w:rsid w:val="00622395"/>
    <w:rsid w:val="00622D1F"/>
    <w:rsid w:val="00624DAD"/>
    <w:rsid w:val="006250E4"/>
    <w:rsid w:val="00630C17"/>
    <w:rsid w:val="00630E42"/>
    <w:rsid w:val="00632A11"/>
    <w:rsid w:val="006342AE"/>
    <w:rsid w:val="006355C9"/>
    <w:rsid w:val="00640FA7"/>
    <w:rsid w:val="00644CC7"/>
    <w:rsid w:val="006450B4"/>
    <w:rsid w:val="00645A76"/>
    <w:rsid w:val="00646BB2"/>
    <w:rsid w:val="006470EA"/>
    <w:rsid w:val="00647422"/>
    <w:rsid w:val="00651B52"/>
    <w:rsid w:val="00652785"/>
    <w:rsid w:val="00653889"/>
    <w:rsid w:val="00653B44"/>
    <w:rsid w:val="00654AF5"/>
    <w:rsid w:val="00654C05"/>
    <w:rsid w:val="00654F3B"/>
    <w:rsid w:val="0065540A"/>
    <w:rsid w:val="00655A8D"/>
    <w:rsid w:val="0065681F"/>
    <w:rsid w:val="00656D8B"/>
    <w:rsid w:val="00661B98"/>
    <w:rsid w:val="00663A78"/>
    <w:rsid w:val="006649E5"/>
    <w:rsid w:val="00670650"/>
    <w:rsid w:val="00671E97"/>
    <w:rsid w:val="00671F09"/>
    <w:rsid w:val="006722CC"/>
    <w:rsid w:val="00672490"/>
    <w:rsid w:val="00673DA0"/>
    <w:rsid w:val="00674038"/>
    <w:rsid w:val="0067741F"/>
    <w:rsid w:val="00677DA5"/>
    <w:rsid w:val="00682BA0"/>
    <w:rsid w:val="00682CCA"/>
    <w:rsid w:val="006836B1"/>
    <w:rsid w:val="00685AAB"/>
    <w:rsid w:val="00685AC3"/>
    <w:rsid w:val="00687B8F"/>
    <w:rsid w:val="006901CD"/>
    <w:rsid w:val="006914B1"/>
    <w:rsid w:val="00692B75"/>
    <w:rsid w:val="00692D4A"/>
    <w:rsid w:val="00693293"/>
    <w:rsid w:val="00693E4C"/>
    <w:rsid w:val="00694443"/>
    <w:rsid w:val="00694B50"/>
    <w:rsid w:val="00694D4A"/>
    <w:rsid w:val="006979ED"/>
    <w:rsid w:val="00697A1F"/>
    <w:rsid w:val="006A1780"/>
    <w:rsid w:val="006A256E"/>
    <w:rsid w:val="006A3A68"/>
    <w:rsid w:val="006A4BCF"/>
    <w:rsid w:val="006A5C4C"/>
    <w:rsid w:val="006A6451"/>
    <w:rsid w:val="006A7E79"/>
    <w:rsid w:val="006B01C9"/>
    <w:rsid w:val="006B0A32"/>
    <w:rsid w:val="006B15B3"/>
    <w:rsid w:val="006B284C"/>
    <w:rsid w:val="006B45A6"/>
    <w:rsid w:val="006B4A2F"/>
    <w:rsid w:val="006B6144"/>
    <w:rsid w:val="006B6449"/>
    <w:rsid w:val="006B715F"/>
    <w:rsid w:val="006C1CEB"/>
    <w:rsid w:val="006C2BD7"/>
    <w:rsid w:val="006C3690"/>
    <w:rsid w:val="006C56A3"/>
    <w:rsid w:val="006C7BF4"/>
    <w:rsid w:val="006D15B3"/>
    <w:rsid w:val="006D1803"/>
    <w:rsid w:val="006D2A31"/>
    <w:rsid w:val="006D2CD6"/>
    <w:rsid w:val="006D3343"/>
    <w:rsid w:val="006D4B75"/>
    <w:rsid w:val="006D4CA8"/>
    <w:rsid w:val="006D5D41"/>
    <w:rsid w:val="006D6389"/>
    <w:rsid w:val="006D6BCE"/>
    <w:rsid w:val="006D6CE5"/>
    <w:rsid w:val="006D7516"/>
    <w:rsid w:val="006D7D12"/>
    <w:rsid w:val="006E073D"/>
    <w:rsid w:val="006E2741"/>
    <w:rsid w:val="006E2C81"/>
    <w:rsid w:val="006E2D78"/>
    <w:rsid w:val="006E509A"/>
    <w:rsid w:val="006E58DA"/>
    <w:rsid w:val="006E69F6"/>
    <w:rsid w:val="006E6E0C"/>
    <w:rsid w:val="006E7AE8"/>
    <w:rsid w:val="006F066E"/>
    <w:rsid w:val="006F1D5D"/>
    <w:rsid w:val="006F28FE"/>
    <w:rsid w:val="006F2A24"/>
    <w:rsid w:val="006F2F23"/>
    <w:rsid w:val="006F4754"/>
    <w:rsid w:val="006F59D0"/>
    <w:rsid w:val="006F5E6A"/>
    <w:rsid w:val="00701051"/>
    <w:rsid w:val="007020AF"/>
    <w:rsid w:val="00702C0F"/>
    <w:rsid w:val="00706DA5"/>
    <w:rsid w:val="0071024F"/>
    <w:rsid w:val="007104AB"/>
    <w:rsid w:val="00711611"/>
    <w:rsid w:val="00712BE5"/>
    <w:rsid w:val="007161AC"/>
    <w:rsid w:val="007164CC"/>
    <w:rsid w:val="007168FB"/>
    <w:rsid w:val="007169C4"/>
    <w:rsid w:val="00720D3E"/>
    <w:rsid w:val="00723E46"/>
    <w:rsid w:val="00724AA7"/>
    <w:rsid w:val="0072571B"/>
    <w:rsid w:val="007269D8"/>
    <w:rsid w:val="0072724C"/>
    <w:rsid w:val="00727D6C"/>
    <w:rsid w:val="007309CC"/>
    <w:rsid w:val="00732F9D"/>
    <w:rsid w:val="00733A82"/>
    <w:rsid w:val="007354D6"/>
    <w:rsid w:val="00735721"/>
    <w:rsid w:val="00736B73"/>
    <w:rsid w:val="007370F2"/>
    <w:rsid w:val="00737BE4"/>
    <w:rsid w:val="007457C5"/>
    <w:rsid w:val="00746A57"/>
    <w:rsid w:val="007472B6"/>
    <w:rsid w:val="00747688"/>
    <w:rsid w:val="007536AB"/>
    <w:rsid w:val="007542AC"/>
    <w:rsid w:val="007552BC"/>
    <w:rsid w:val="00755BFF"/>
    <w:rsid w:val="00755E4F"/>
    <w:rsid w:val="00756EA7"/>
    <w:rsid w:val="00760839"/>
    <w:rsid w:val="00770F5C"/>
    <w:rsid w:val="0077368E"/>
    <w:rsid w:val="0077792C"/>
    <w:rsid w:val="0078001D"/>
    <w:rsid w:val="00781175"/>
    <w:rsid w:val="007811C5"/>
    <w:rsid w:val="007813E2"/>
    <w:rsid w:val="0078151E"/>
    <w:rsid w:val="00782C97"/>
    <w:rsid w:val="00784B5F"/>
    <w:rsid w:val="00784CCA"/>
    <w:rsid w:val="00786513"/>
    <w:rsid w:val="0079196D"/>
    <w:rsid w:val="00791CD4"/>
    <w:rsid w:val="00792091"/>
    <w:rsid w:val="0079235B"/>
    <w:rsid w:val="00793DB5"/>
    <w:rsid w:val="00793E0E"/>
    <w:rsid w:val="007954DE"/>
    <w:rsid w:val="007977F3"/>
    <w:rsid w:val="007A1715"/>
    <w:rsid w:val="007A2C43"/>
    <w:rsid w:val="007A44C4"/>
    <w:rsid w:val="007A61FB"/>
    <w:rsid w:val="007A7F9B"/>
    <w:rsid w:val="007B0864"/>
    <w:rsid w:val="007B0FF2"/>
    <w:rsid w:val="007B148E"/>
    <w:rsid w:val="007B26B5"/>
    <w:rsid w:val="007B4512"/>
    <w:rsid w:val="007B6B7D"/>
    <w:rsid w:val="007C0D22"/>
    <w:rsid w:val="007C119C"/>
    <w:rsid w:val="007C12D4"/>
    <w:rsid w:val="007C229C"/>
    <w:rsid w:val="007C2700"/>
    <w:rsid w:val="007C5AFD"/>
    <w:rsid w:val="007C5F32"/>
    <w:rsid w:val="007D0825"/>
    <w:rsid w:val="007D0831"/>
    <w:rsid w:val="007D3255"/>
    <w:rsid w:val="007D3568"/>
    <w:rsid w:val="007D6B6E"/>
    <w:rsid w:val="007E038A"/>
    <w:rsid w:val="007E0D3D"/>
    <w:rsid w:val="007E0D73"/>
    <w:rsid w:val="007E2BE9"/>
    <w:rsid w:val="007E4FCF"/>
    <w:rsid w:val="007E518A"/>
    <w:rsid w:val="007E5FD4"/>
    <w:rsid w:val="007E6D99"/>
    <w:rsid w:val="007E73A9"/>
    <w:rsid w:val="007F0699"/>
    <w:rsid w:val="007F0C87"/>
    <w:rsid w:val="007F1C7E"/>
    <w:rsid w:val="007F470D"/>
    <w:rsid w:val="007F592D"/>
    <w:rsid w:val="007F668F"/>
    <w:rsid w:val="008007BC"/>
    <w:rsid w:val="00801072"/>
    <w:rsid w:val="00802626"/>
    <w:rsid w:val="00804390"/>
    <w:rsid w:val="00805140"/>
    <w:rsid w:val="00805160"/>
    <w:rsid w:val="00805512"/>
    <w:rsid w:val="00805EBB"/>
    <w:rsid w:val="00805F7C"/>
    <w:rsid w:val="00807AA7"/>
    <w:rsid w:val="00810F55"/>
    <w:rsid w:val="0081161D"/>
    <w:rsid w:val="00812122"/>
    <w:rsid w:val="00815DFC"/>
    <w:rsid w:val="00817568"/>
    <w:rsid w:val="00817E5C"/>
    <w:rsid w:val="0082075F"/>
    <w:rsid w:val="00822440"/>
    <w:rsid w:val="0082250C"/>
    <w:rsid w:val="00822644"/>
    <w:rsid w:val="0082527A"/>
    <w:rsid w:val="00825926"/>
    <w:rsid w:val="00826B68"/>
    <w:rsid w:val="00833432"/>
    <w:rsid w:val="00834400"/>
    <w:rsid w:val="00834DA4"/>
    <w:rsid w:val="008358D2"/>
    <w:rsid w:val="008430D9"/>
    <w:rsid w:val="00845747"/>
    <w:rsid w:val="00846A09"/>
    <w:rsid w:val="008508AE"/>
    <w:rsid w:val="00852BEA"/>
    <w:rsid w:val="00853A84"/>
    <w:rsid w:val="00853CD6"/>
    <w:rsid w:val="00855A1F"/>
    <w:rsid w:val="00855C36"/>
    <w:rsid w:val="008560F5"/>
    <w:rsid w:val="00860C44"/>
    <w:rsid w:val="00861330"/>
    <w:rsid w:val="008614FF"/>
    <w:rsid w:val="0086189A"/>
    <w:rsid w:val="0086295A"/>
    <w:rsid w:val="00862E90"/>
    <w:rsid w:val="008631A9"/>
    <w:rsid w:val="00863936"/>
    <w:rsid w:val="0086659C"/>
    <w:rsid w:val="00867E92"/>
    <w:rsid w:val="008703F1"/>
    <w:rsid w:val="00871445"/>
    <w:rsid w:val="00871DC3"/>
    <w:rsid w:val="008727D7"/>
    <w:rsid w:val="00872BC7"/>
    <w:rsid w:val="00872E73"/>
    <w:rsid w:val="00872FC2"/>
    <w:rsid w:val="00874BC7"/>
    <w:rsid w:val="00876206"/>
    <w:rsid w:val="008772FC"/>
    <w:rsid w:val="008812FF"/>
    <w:rsid w:val="0088397B"/>
    <w:rsid w:val="00884561"/>
    <w:rsid w:val="0088534C"/>
    <w:rsid w:val="00885737"/>
    <w:rsid w:val="008874F3"/>
    <w:rsid w:val="00887B4B"/>
    <w:rsid w:val="008906D4"/>
    <w:rsid w:val="008949AA"/>
    <w:rsid w:val="0089607D"/>
    <w:rsid w:val="00897BFC"/>
    <w:rsid w:val="008A176D"/>
    <w:rsid w:val="008A1C9F"/>
    <w:rsid w:val="008A1D23"/>
    <w:rsid w:val="008A30E8"/>
    <w:rsid w:val="008A326C"/>
    <w:rsid w:val="008A3962"/>
    <w:rsid w:val="008A3E2B"/>
    <w:rsid w:val="008A44AF"/>
    <w:rsid w:val="008A4D7B"/>
    <w:rsid w:val="008A6404"/>
    <w:rsid w:val="008B0EF0"/>
    <w:rsid w:val="008B1C53"/>
    <w:rsid w:val="008B2661"/>
    <w:rsid w:val="008B3831"/>
    <w:rsid w:val="008B62CF"/>
    <w:rsid w:val="008B75E7"/>
    <w:rsid w:val="008B790F"/>
    <w:rsid w:val="008C0DCC"/>
    <w:rsid w:val="008C1FB2"/>
    <w:rsid w:val="008C44D4"/>
    <w:rsid w:val="008C4872"/>
    <w:rsid w:val="008C664C"/>
    <w:rsid w:val="008C7784"/>
    <w:rsid w:val="008D080D"/>
    <w:rsid w:val="008D0889"/>
    <w:rsid w:val="008D123F"/>
    <w:rsid w:val="008D4188"/>
    <w:rsid w:val="008D466F"/>
    <w:rsid w:val="008D4A38"/>
    <w:rsid w:val="008D510A"/>
    <w:rsid w:val="008D5994"/>
    <w:rsid w:val="008D5B07"/>
    <w:rsid w:val="008D717A"/>
    <w:rsid w:val="008D78CB"/>
    <w:rsid w:val="008E02ED"/>
    <w:rsid w:val="008E1163"/>
    <w:rsid w:val="008E6213"/>
    <w:rsid w:val="008E6AE8"/>
    <w:rsid w:val="008E6C5C"/>
    <w:rsid w:val="008F1240"/>
    <w:rsid w:val="008F1441"/>
    <w:rsid w:val="008F1D9D"/>
    <w:rsid w:val="008F204D"/>
    <w:rsid w:val="008F2076"/>
    <w:rsid w:val="008F379C"/>
    <w:rsid w:val="008F4A27"/>
    <w:rsid w:val="008F4FA6"/>
    <w:rsid w:val="008F5053"/>
    <w:rsid w:val="008F5EFF"/>
    <w:rsid w:val="008F606A"/>
    <w:rsid w:val="008F628C"/>
    <w:rsid w:val="008F68D3"/>
    <w:rsid w:val="008F7ADB"/>
    <w:rsid w:val="008F7F30"/>
    <w:rsid w:val="0090099B"/>
    <w:rsid w:val="00900B3A"/>
    <w:rsid w:val="00900EDE"/>
    <w:rsid w:val="00901598"/>
    <w:rsid w:val="009015A7"/>
    <w:rsid w:val="00902F39"/>
    <w:rsid w:val="0090572B"/>
    <w:rsid w:val="00905AC4"/>
    <w:rsid w:val="00911C5D"/>
    <w:rsid w:val="0091234A"/>
    <w:rsid w:val="00914E0D"/>
    <w:rsid w:val="00914E62"/>
    <w:rsid w:val="00916AA8"/>
    <w:rsid w:val="00917FD2"/>
    <w:rsid w:val="00924DCC"/>
    <w:rsid w:val="0092530F"/>
    <w:rsid w:val="0092758D"/>
    <w:rsid w:val="00927A73"/>
    <w:rsid w:val="00927F4B"/>
    <w:rsid w:val="00932DBE"/>
    <w:rsid w:val="00933A1D"/>
    <w:rsid w:val="00934F77"/>
    <w:rsid w:val="00935339"/>
    <w:rsid w:val="00935DD6"/>
    <w:rsid w:val="00937450"/>
    <w:rsid w:val="00937472"/>
    <w:rsid w:val="00937DCD"/>
    <w:rsid w:val="0094041E"/>
    <w:rsid w:val="009408B6"/>
    <w:rsid w:val="009425AC"/>
    <w:rsid w:val="00942748"/>
    <w:rsid w:val="009463E3"/>
    <w:rsid w:val="00950327"/>
    <w:rsid w:val="00951791"/>
    <w:rsid w:val="00951CC0"/>
    <w:rsid w:val="009522E0"/>
    <w:rsid w:val="00952D35"/>
    <w:rsid w:val="00953A78"/>
    <w:rsid w:val="0095430B"/>
    <w:rsid w:val="00955BF8"/>
    <w:rsid w:val="00957CE3"/>
    <w:rsid w:val="00960189"/>
    <w:rsid w:val="009614D0"/>
    <w:rsid w:val="00961A88"/>
    <w:rsid w:val="009632B0"/>
    <w:rsid w:val="00966022"/>
    <w:rsid w:val="009673B4"/>
    <w:rsid w:val="009722ED"/>
    <w:rsid w:val="009724BC"/>
    <w:rsid w:val="00974960"/>
    <w:rsid w:val="009765A2"/>
    <w:rsid w:val="00976ED7"/>
    <w:rsid w:val="00980067"/>
    <w:rsid w:val="00980846"/>
    <w:rsid w:val="00980C5C"/>
    <w:rsid w:val="00981B41"/>
    <w:rsid w:val="00981FDC"/>
    <w:rsid w:val="009827D7"/>
    <w:rsid w:val="0098281C"/>
    <w:rsid w:val="00983A5B"/>
    <w:rsid w:val="00984114"/>
    <w:rsid w:val="009864FA"/>
    <w:rsid w:val="009904E3"/>
    <w:rsid w:val="0099087E"/>
    <w:rsid w:val="00990BEB"/>
    <w:rsid w:val="00992647"/>
    <w:rsid w:val="009940C8"/>
    <w:rsid w:val="00995AAA"/>
    <w:rsid w:val="0099635C"/>
    <w:rsid w:val="00997865"/>
    <w:rsid w:val="009A0EF1"/>
    <w:rsid w:val="009A12A4"/>
    <w:rsid w:val="009A1C1B"/>
    <w:rsid w:val="009A29E7"/>
    <w:rsid w:val="009A2C3A"/>
    <w:rsid w:val="009A3650"/>
    <w:rsid w:val="009A5EB3"/>
    <w:rsid w:val="009A5EF3"/>
    <w:rsid w:val="009A7F46"/>
    <w:rsid w:val="009A7F6D"/>
    <w:rsid w:val="009B15B2"/>
    <w:rsid w:val="009B2961"/>
    <w:rsid w:val="009B4EF1"/>
    <w:rsid w:val="009B6915"/>
    <w:rsid w:val="009B6A15"/>
    <w:rsid w:val="009B7B2D"/>
    <w:rsid w:val="009B7BF5"/>
    <w:rsid w:val="009C1228"/>
    <w:rsid w:val="009C555D"/>
    <w:rsid w:val="009C74BA"/>
    <w:rsid w:val="009C786E"/>
    <w:rsid w:val="009C7AF8"/>
    <w:rsid w:val="009D05B5"/>
    <w:rsid w:val="009D0D91"/>
    <w:rsid w:val="009D2681"/>
    <w:rsid w:val="009D27E5"/>
    <w:rsid w:val="009D5570"/>
    <w:rsid w:val="009D574B"/>
    <w:rsid w:val="009D5A64"/>
    <w:rsid w:val="009D76EC"/>
    <w:rsid w:val="009E166A"/>
    <w:rsid w:val="009E1859"/>
    <w:rsid w:val="009E22E6"/>
    <w:rsid w:val="009E27F5"/>
    <w:rsid w:val="009E304D"/>
    <w:rsid w:val="009E3AE2"/>
    <w:rsid w:val="009E3D2D"/>
    <w:rsid w:val="009E487F"/>
    <w:rsid w:val="009E4891"/>
    <w:rsid w:val="009E68DD"/>
    <w:rsid w:val="009E72DE"/>
    <w:rsid w:val="009F03FC"/>
    <w:rsid w:val="009F13E5"/>
    <w:rsid w:val="009F1D65"/>
    <w:rsid w:val="009F243D"/>
    <w:rsid w:val="009F2B91"/>
    <w:rsid w:val="009F33B0"/>
    <w:rsid w:val="009F37F8"/>
    <w:rsid w:val="009F3ECA"/>
    <w:rsid w:val="009F4686"/>
    <w:rsid w:val="009F620E"/>
    <w:rsid w:val="009F72C3"/>
    <w:rsid w:val="00A00169"/>
    <w:rsid w:val="00A00C1B"/>
    <w:rsid w:val="00A01736"/>
    <w:rsid w:val="00A020BC"/>
    <w:rsid w:val="00A02845"/>
    <w:rsid w:val="00A02F1D"/>
    <w:rsid w:val="00A0329E"/>
    <w:rsid w:val="00A10E5F"/>
    <w:rsid w:val="00A12C85"/>
    <w:rsid w:val="00A1340C"/>
    <w:rsid w:val="00A13F1B"/>
    <w:rsid w:val="00A14022"/>
    <w:rsid w:val="00A16444"/>
    <w:rsid w:val="00A16792"/>
    <w:rsid w:val="00A17491"/>
    <w:rsid w:val="00A17F13"/>
    <w:rsid w:val="00A20064"/>
    <w:rsid w:val="00A206E5"/>
    <w:rsid w:val="00A21D32"/>
    <w:rsid w:val="00A23C8B"/>
    <w:rsid w:val="00A24F30"/>
    <w:rsid w:val="00A301F7"/>
    <w:rsid w:val="00A3024B"/>
    <w:rsid w:val="00A30D3F"/>
    <w:rsid w:val="00A319E5"/>
    <w:rsid w:val="00A31B36"/>
    <w:rsid w:val="00A328A4"/>
    <w:rsid w:val="00A34DC4"/>
    <w:rsid w:val="00A35B63"/>
    <w:rsid w:val="00A369A0"/>
    <w:rsid w:val="00A36C44"/>
    <w:rsid w:val="00A370A1"/>
    <w:rsid w:val="00A37BA6"/>
    <w:rsid w:val="00A40692"/>
    <w:rsid w:val="00A406EF"/>
    <w:rsid w:val="00A42D8A"/>
    <w:rsid w:val="00A43CED"/>
    <w:rsid w:val="00A445B6"/>
    <w:rsid w:val="00A44F19"/>
    <w:rsid w:val="00A47510"/>
    <w:rsid w:val="00A47C71"/>
    <w:rsid w:val="00A50BB8"/>
    <w:rsid w:val="00A53677"/>
    <w:rsid w:val="00A547D4"/>
    <w:rsid w:val="00A55595"/>
    <w:rsid w:val="00A5679B"/>
    <w:rsid w:val="00A569AD"/>
    <w:rsid w:val="00A623BD"/>
    <w:rsid w:val="00A6503C"/>
    <w:rsid w:val="00A65FE1"/>
    <w:rsid w:val="00A66346"/>
    <w:rsid w:val="00A6752F"/>
    <w:rsid w:val="00A715DF"/>
    <w:rsid w:val="00A72CAC"/>
    <w:rsid w:val="00A75007"/>
    <w:rsid w:val="00A75AB3"/>
    <w:rsid w:val="00A769BB"/>
    <w:rsid w:val="00A76B6F"/>
    <w:rsid w:val="00A774D0"/>
    <w:rsid w:val="00A810FB"/>
    <w:rsid w:val="00A81BC4"/>
    <w:rsid w:val="00A82C9A"/>
    <w:rsid w:val="00A82D5D"/>
    <w:rsid w:val="00A85231"/>
    <w:rsid w:val="00A852DE"/>
    <w:rsid w:val="00A85BD6"/>
    <w:rsid w:val="00A85FB9"/>
    <w:rsid w:val="00A86E6E"/>
    <w:rsid w:val="00A8700E"/>
    <w:rsid w:val="00A92494"/>
    <w:rsid w:val="00A92A6E"/>
    <w:rsid w:val="00A94829"/>
    <w:rsid w:val="00A94B28"/>
    <w:rsid w:val="00A94E5F"/>
    <w:rsid w:val="00A95098"/>
    <w:rsid w:val="00A96120"/>
    <w:rsid w:val="00A96810"/>
    <w:rsid w:val="00A96EC6"/>
    <w:rsid w:val="00AA14C8"/>
    <w:rsid w:val="00AA3B0A"/>
    <w:rsid w:val="00AA4342"/>
    <w:rsid w:val="00AA4A66"/>
    <w:rsid w:val="00AA66C0"/>
    <w:rsid w:val="00AB21CF"/>
    <w:rsid w:val="00AB35A5"/>
    <w:rsid w:val="00AC08BF"/>
    <w:rsid w:val="00AD01A3"/>
    <w:rsid w:val="00AD0232"/>
    <w:rsid w:val="00AD03FC"/>
    <w:rsid w:val="00AD1BA5"/>
    <w:rsid w:val="00AD2299"/>
    <w:rsid w:val="00AD3994"/>
    <w:rsid w:val="00AD56B2"/>
    <w:rsid w:val="00AD579A"/>
    <w:rsid w:val="00AD5B4B"/>
    <w:rsid w:val="00AD5BE7"/>
    <w:rsid w:val="00AD5C12"/>
    <w:rsid w:val="00AD6FC5"/>
    <w:rsid w:val="00AD76A0"/>
    <w:rsid w:val="00AE0FB2"/>
    <w:rsid w:val="00AE264B"/>
    <w:rsid w:val="00AE3A1F"/>
    <w:rsid w:val="00AE4A41"/>
    <w:rsid w:val="00AE61AC"/>
    <w:rsid w:val="00AE6587"/>
    <w:rsid w:val="00AF1761"/>
    <w:rsid w:val="00AF199B"/>
    <w:rsid w:val="00AF1EC0"/>
    <w:rsid w:val="00AF3550"/>
    <w:rsid w:val="00AF543D"/>
    <w:rsid w:val="00AF5559"/>
    <w:rsid w:val="00AF6FA9"/>
    <w:rsid w:val="00AF7CEF"/>
    <w:rsid w:val="00B02729"/>
    <w:rsid w:val="00B02D15"/>
    <w:rsid w:val="00B03585"/>
    <w:rsid w:val="00B066A9"/>
    <w:rsid w:val="00B0752F"/>
    <w:rsid w:val="00B1046C"/>
    <w:rsid w:val="00B13D89"/>
    <w:rsid w:val="00B142F3"/>
    <w:rsid w:val="00B1571B"/>
    <w:rsid w:val="00B15C19"/>
    <w:rsid w:val="00B21A69"/>
    <w:rsid w:val="00B2305F"/>
    <w:rsid w:val="00B23AF0"/>
    <w:rsid w:val="00B24B85"/>
    <w:rsid w:val="00B25ED3"/>
    <w:rsid w:val="00B265D6"/>
    <w:rsid w:val="00B274E4"/>
    <w:rsid w:val="00B27A8A"/>
    <w:rsid w:val="00B27C8E"/>
    <w:rsid w:val="00B34D50"/>
    <w:rsid w:val="00B35046"/>
    <w:rsid w:val="00B35986"/>
    <w:rsid w:val="00B36564"/>
    <w:rsid w:val="00B36B35"/>
    <w:rsid w:val="00B37007"/>
    <w:rsid w:val="00B377F4"/>
    <w:rsid w:val="00B42263"/>
    <w:rsid w:val="00B4272C"/>
    <w:rsid w:val="00B43A1C"/>
    <w:rsid w:val="00B4422A"/>
    <w:rsid w:val="00B44DFE"/>
    <w:rsid w:val="00B453DE"/>
    <w:rsid w:val="00B454EC"/>
    <w:rsid w:val="00B5071E"/>
    <w:rsid w:val="00B51868"/>
    <w:rsid w:val="00B51AF5"/>
    <w:rsid w:val="00B537E6"/>
    <w:rsid w:val="00B544B2"/>
    <w:rsid w:val="00B54D0F"/>
    <w:rsid w:val="00B54E2F"/>
    <w:rsid w:val="00B557B3"/>
    <w:rsid w:val="00B60E83"/>
    <w:rsid w:val="00B61362"/>
    <w:rsid w:val="00B61628"/>
    <w:rsid w:val="00B619A6"/>
    <w:rsid w:val="00B62922"/>
    <w:rsid w:val="00B62ED4"/>
    <w:rsid w:val="00B6412A"/>
    <w:rsid w:val="00B6412C"/>
    <w:rsid w:val="00B66FE7"/>
    <w:rsid w:val="00B70BB2"/>
    <w:rsid w:val="00B71103"/>
    <w:rsid w:val="00B71E34"/>
    <w:rsid w:val="00B72249"/>
    <w:rsid w:val="00B725AE"/>
    <w:rsid w:val="00B75660"/>
    <w:rsid w:val="00B76F73"/>
    <w:rsid w:val="00B777BB"/>
    <w:rsid w:val="00B80008"/>
    <w:rsid w:val="00B805F4"/>
    <w:rsid w:val="00B80FA2"/>
    <w:rsid w:val="00B83D17"/>
    <w:rsid w:val="00B85124"/>
    <w:rsid w:val="00B86565"/>
    <w:rsid w:val="00B87CC0"/>
    <w:rsid w:val="00B87E05"/>
    <w:rsid w:val="00B91006"/>
    <w:rsid w:val="00B94C83"/>
    <w:rsid w:val="00B96479"/>
    <w:rsid w:val="00B97AA0"/>
    <w:rsid w:val="00BA08BC"/>
    <w:rsid w:val="00BA0B69"/>
    <w:rsid w:val="00BA0DB7"/>
    <w:rsid w:val="00BA11A8"/>
    <w:rsid w:val="00BA1F1C"/>
    <w:rsid w:val="00BA26DE"/>
    <w:rsid w:val="00BA2A0E"/>
    <w:rsid w:val="00BA3126"/>
    <w:rsid w:val="00BA31EE"/>
    <w:rsid w:val="00BA3BD8"/>
    <w:rsid w:val="00BA6DF4"/>
    <w:rsid w:val="00BA6E0F"/>
    <w:rsid w:val="00BB1DA7"/>
    <w:rsid w:val="00BB2CF0"/>
    <w:rsid w:val="00BB514B"/>
    <w:rsid w:val="00BB578E"/>
    <w:rsid w:val="00BB5E96"/>
    <w:rsid w:val="00BB6BE4"/>
    <w:rsid w:val="00BB7413"/>
    <w:rsid w:val="00BC0CED"/>
    <w:rsid w:val="00BC2961"/>
    <w:rsid w:val="00BC2D06"/>
    <w:rsid w:val="00BC3598"/>
    <w:rsid w:val="00BC4181"/>
    <w:rsid w:val="00BC5C4B"/>
    <w:rsid w:val="00BC6950"/>
    <w:rsid w:val="00BC69DF"/>
    <w:rsid w:val="00BD0840"/>
    <w:rsid w:val="00BD126A"/>
    <w:rsid w:val="00BD1A36"/>
    <w:rsid w:val="00BD24F5"/>
    <w:rsid w:val="00BD343C"/>
    <w:rsid w:val="00BD3D31"/>
    <w:rsid w:val="00BD661F"/>
    <w:rsid w:val="00BD674A"/>
    <w:rsid w:val="00BD7355"/>
    <w:rsid w:val="00BE1A3E"/>
    <w:rsid w:val="00BE21AC"/>
    <w:rsid w:val="00BE3FA0"/>
    <w:rsid w:val="00BE5AB1"/>
    <w:rsid w:val="00BE717E"/>
    <w:rsid w:val="00BE79F8"/>
    <w:rsid w:val="00BF10A1"/>
    <w:rsid w:val="00BF52D8"/>
    <w:rsid w:val="00BF5BF2"/>
    <w:rsid w:val="00BF6FA4"/>
    <w:rsid w:val="00BF78DC"/>
    <w:rsid w:val="00C0259D"/>
    <w:rsid w:val="00C0261E"/>
    <w:rsid w:val="00C0777C"/>
    <w:rsid w:val="00C102D0"/>
    <w:rsid w:val="00C14BC9"/>
    <w:rsid w:val="00C16749"/>
    <w:rsid w:val="00C171B9"/>
    <w:rsid w:val="00C174E9"/>
    <w:rsid w:val="00C1759F"/>
    <w:rsid w:val="00C178EE"/>
    <w:rsid w:val="00C17D8E"/>
    <w:rsid w:val="00C17EAE"/>
    <w:rsid w:val="00C21316"/>
    <w:rsid w:val="00C22891"/>
    <w:rsid w:val="00C2302E"/>
    <w:rsid w:val="00C23565"/>
    <w:rsid w:val="00C2427D"/>
    <w:rsid w:val="00C30A75"/>
    <w:rsid w:val="00C30D0B"/>
    <w:rsid w:val="00C31BF0"/>
    <w:rsid w:val="00C336E7"/>
    <w:rsid w:val="00C367E9"/>
    <w:rsid w:val="00C37044"/>
    <w:rsid w:val="00C4008D"/>
    <w:rsid w:val="00C4234C"/>
    <w:rsid w:val="00C42910"/>
    <w:rsid w:val="00C43496"/>
    <w:rsid w:val="00C43FC7"/>
    <w:rsid w:val="00C44771"/>
    <w:rsid w:val="00C450DC"/>
    <w:rsid w:val="00C512C6"/>
    <w:rsid w:val="00C5246B"/>
    <w:rsid w:val="00C53108"/>
    <w:rsid w:val="00C540C7"/>
    <w:rsid w:val="00C54384"/>
    <w:rsid w:val="00C546E8"/>
    <w:rsid w:val="00C55295"/>
    <w:rsid w:val="00C55666"/>
    <w:rsid w:val="00C558CD"/>
    <w:rsid w:val="00C55CAE"/>
    <w:rsid w:val="00C55D6F"/>
    <w:rsid w:val="00C608DF"/>
    <w:rsid w:val="00C61D3A"/>
    <w:rsid w:val="00C61F1F"/>
    <w:rsid w:val="00C662FA"/>
    <w:rsid w:val="00C668E6"/>
    <w:rsid w:val="00C6704F"/>
    <w:rsid w:val="00C70BE1"/>
    <w:rsid w:val="00C7186F"/>
    <w:rsid w:val="00C71BDA"/>
    <w:rsid w:val="00C7423A"/>
    <w:rsid w:val="00C75F87"/>
    <w:rsid w:val="00C76667"/>
    <w:rsid w:val="00C81102"/>
    <w:rsid w:val="00C822B9"/>
    <w:rsid w:val="00C82568"/>
    <w:rsid w:val="00C833A5"/>
    <w:rsid w:val="00C85626"/>
    <w:rsid w:val="00C86049"/>
    <w:rsid w:val="00C86C05"/>
    <w:rsid w:val="00C8782E"/>
    <w:rsid w:val="00C90DF0"/>
    <w:rsid w:val="00C91806"/>
    <w:rsid w:val="00C92824"/>
    <w:rsid w:val="00C92F61"/>
    <w:rsid w:val="00C935DA"/>
    <w:rsid w:val="00C94150"/>
    <w:rsid w:val="00C941B6"/>
    <w:rsid w:val="00C9582E"/>
    <w:rsid w:val="00C96673"/>
    <w:rsid w:val="00C979F2"/>
    <w:rsid w:val="00CA05A2"/>
    <w:rsid w:val="00CA2476"/>
    <w:rsid w:val="00CA2EA6"/>
    <w:rsid w:val="00CA4B69"/>
    <w:rsid w:val="00CA5848"/>
    <w:rsid w:val="00CA62A3"/>
    <w:rsid w:val="00CA7670"/>
    <w:rsid w:val="00CB057B"/>
    <w:rsid w:val="00CB15A2"/>
    <w:rsid w:val="00CB2BFF"/>
    <w:rsid w:val="00CB375E"/>
    <w:rsid w:val="00CB4097"/>
    <w:rsid w:val="00CB51A3"/>
    <w:rsid w:val="00CB580D"/>
    <w:rsid w:val="00CB7562"/>
    <w:rsid w:val="00CB7E33"/>
    <w:rsid w:val="00CC1335"/>
    <w:rsid w:val="00CC1584"/>
    <w:rsid w:val="00CC2D4E"/>
    <w:rsid w:val="00CC5329"/>
    <w:rsid w:val="00CC5A95"/>
    <w:rsid w:val="00CC5BF0"/>
    <w:rsid w:val="00CC75CB"/>
    <w:rsid w:val="00CD01DD"/>
    <w:rsid w:val="00CD0CDA"/>
    <w:rsid w:val="00CD0F96"/>
    <w:rsid w:val="00CD260E"/>
    <w:rsid w:val="00CD43B9"/>
    <w:rsid w:val="00CD4CF1"/>
    <w:rsid w:val="00CD4EE2"/>
    <w:rsid w:val="00CD5F14"/>
    <w:rsid w:val="00CD63C7"/>
    <w:rsid w:val="00CD7210"/>
    <w:rsid w:val="00CE0E1D"/>
    <w:rsid w:val="00CE1524"/>
    <w:rsid w:val="00CE2598"/>
    <w:rsid w:val="00CE4FC9"/>
    <w:rsid w:val="00CE7435"/>
    <w:rsid w:val="00CE7A87"/>
    <w:rsid w:val="00CF0841"/>
    <w:rsid w:val="00CF3300"/>
    <w:rsid w:val="00CF677B"/>
    <w:rsid w:val="00CF7080"/>
    <w:rsid w:val="00CF7315"/>
    <w:rsid w:val="00CF77B4"/>
    <w:rsid w:val="00D006F6"/>
    <w:rsid w:val="00D009D7"/>
    <w:rsid w:val="00D012AF"/>
    <w:rsid w:val="00D01627"/>
    <w:rsid w:val="00D01D98"/>
    <w:rsid w:val="00D026F1"/>
    <w:rsid w:val="00D03DA6"/>
    <w:rsid w:val="00D03F3C"/>
    <w:rsid w:val="00D0405B"/>
    <w:rsid w:val="00D047E2"/>
    <w:rsid w:val="00D04AC6"/>
    <w:rsid w:val="00D05D63"/>
    <w:rsid w:val="00D0654E"/>
    <w:rsid w:val="00D10EA4"/>
    <w:rsid w:val="00D11360"/>
    <w:rsid w:val="00D12ACE"/>
    <w:rsid w:val="00D14563"/>
    <w:rsid w:val="00D1756F"/>
    <w:rsid w:val="00D17C88"/>
    <w:rsid w:val="00D200B3"/>
    <w:rsid w:val="00D212AF"/>
    <w:rsid w:val="00D227F3"/>
    <w:rsid w:val="00D24529"/>
    <w:rsid w:val="00D24CEE"/>
    <w:rsid w:val="00D25AB9"/>
    <w:rsid w:val="00D2684B"/>
    <w:rsid w:val="00D269F7"/>
    <w:rsid w:val="00D26EDF"/>
    <w:rsid w:val="00D304F3"/>
    <w:rsid w:val="00D32B81"/>
    <w:rsid w:val="00D3328E"/>
    <w:rsid w:val="00D372C9"/>
    <w:rsid w:val="00D43492"/>
    <w:rsid w:val="00D43872"/>
    <w:rsid w:val="00D45F46"/>
    <w:rsid w:val="00D46D38"/>
    <w:rsid w:val="00D46F3B"/>
    <w:rsid w:val="00D503C0"/>
    <w:rsid w:val="00D52306"/>
    <w:rsid w:val="00D53FE7"/>
    <w:rsid w:val="00D603BB"/>
    <w:rsid w:val="00D61609"/>
    <w:rsid w:val="00D6182B"/>
    <w:rsid w:val="00D641A6"/>
    <w:rsid w:val="00D64B94"/>
    <w:rsid w:val="00D65577"/>
    <w:rsid w:val="00D66BA7"/>
    <w:rsid w:val="00D6702C"/>
    <w:rsid w:val="00D6711B"/>
    <w:rsid w:val="00D70165"/>
    <w:rsid w:val="00D701D0"/>
    <w:rsid w:val="00D70B76"/>
    <w:rsid w:val="00D71205"/>
    <w:rsid w:val="00D72674"/>
    <w:rsid w:val="00D73467"/>
    <w:rsid w:val="00D750EB"/>
    <w:rsid w:val="00D75565"/>
    <w:rsid w:val="00D75D91"/>
    <w:rsid w:val="00D764B6"/>
    <w:rsid w:val="00D80684"/>
    <w:rsid w:val="00D82510"/>
    <w:rsid w:val="00D8532B"/>
    <w:rsid w:val="00D863A6"/>
    <w:rsid w:val="00D865C7"/>
    <w:rsid w:val="00D878E2"/>
    <w:rsid w:val="00D87BB7"/>
    <w:rsid w:val="00D92794"/>
    <w:rsid w:val="00D9403C"/>
    <w:rsid w:val="00D94548"/>
    <w:rsid w:val="00D94669"/>
    <w:rsid w:val="00DA4825"/>
    <w:rsid w:val="00DA575E"/>
    <w:rsid w:val="00DA5898"/>
    <w:rsid w:val="00DA6367"/>
    <w:rsid w:val="00DA7A4C"/>
    <w:rsid w:val="00DB38A5"/>
    <w:rsid w:val="00DB4A43"/>
    <w:rsid w:val="00DB4CBA"/>
    <w:rsid w:val="00DB7F48"/>
    <w:rsid w:val="00DC28D8"/>
    <w:rsid w:val="00DC2AEC"/>
    <w:rsid w:val="00DC2B8C"/>
    <w:rsid w:val="00DC2F07"/>
    <w:rsid w:val="00DC5F91"/>
    <w:rsid w:val="00DC73AB"/>
    <w:rsid w:val="00DC7BD3"/>
    <w:rsid w:val="00DD3029"/>
    <w:rsid w:val="00DD3595"/>
    <w:rsid w:val="00DD7559"/>
    <w:rsid w:val="00DE0B05"/>
    <w:rsid w:val="00DE0E03"/>
    <w:rsid w:val="00DE1BA9"/>
    <w:rsid w:val="00DE1DB5"/>
    <w:rsid w:val="00DE3198"/>
    <w:rsid w:val="00DE3529"/>
    <w:rsid w:val="00DE3C1F"/>
    <w:rsid w:val="00DE3EC6"/>
    <w:rsid w:val="00DE474D"/>
    <w:rsid w:val="00DE47E8"/>
    <w:rsid w:val="00DE4FE6"/>
    <w:rsid w:val="00DE6ADA"/>
    <w:rsid w:val="00DE6AFB"/>
    <w:rsid w:val="00DF0AB9"/>
    <w:rsid w:val="00DF21D8"/>
    <w:rsid w:val="00DF259D"/>
    <w:rsid w:val="00DF3B01"/>
    <w:rsid w:val="00DF3D32"/>
    <w:rsid w:val="00DF3EE2"/>
    <w:rsid w:val="00DF3FBC"/>
    <w:rsid w:val="00DF4456"/>
    <w:rsid w:val="00DF4772"/>
    <w:rsid w:val="00DF62AD"/>
    <w:rsid w:val="00DF74F0"/>
    <w:rsid w:val="00DF7AD0"/>
    <w:rsid w:val="00DF7B44"/>
    <w:rsid w:val="00DF7EF9"/>
    <w:rsid w:val="00E0211E"/>
    <w:rsid w:val="00E02A85"/>
    <w:rsid w:val="00E03DDC"/>
    <w:rsid w:val="00E04378"/>
    <w:rsid w:val="00E045BC"/>
    <w:rsid w:val="00E0490F"/>
    <w:rsid w:val="00E0501D"/>
    <w:rsid w:val="00E0512A"/>
    <w:rsid w:val="00E054FF"/>
    <w:rsid w:val="00E058D9"/>
    <w:rsid w:val="00E06522"/>
    <w:rsid w:val="00E067BD"/>
    <w:rsid w:val="00E06FB8"/>
    <w:rsid w:val="00E07000"/>
    <w:rsid w:val="00E07AEE"/>
    <w:rsid w:val="00E113D9"/>
    <w:rsid w:val="00E135F2"/>
    <w:rsid w:val="00E140FE"/>
    <w:rsid w:val="00E14DDF"/>
    <w:rsid w:val="00E15CC6"/>
    <w:rsid w:val="00E1751D"/>
    <w:rsid w:val="00E17EBF"/>
    <w:rsid w:val="00E2017A"/>
    <w:rsid w:val="00E22C95"/>
    <w:rsid w:val="00E235B9"/>
    <w:rsid w:val="00E25138"/>
    <w:rsid w:val="00E25E6B"/>
    <w:rsid w:val="00E264DD"/>
    <w:rsid w:val="00E27BD5"/>
    <w:rsid w:val="00E27E27"/>
    <w:rsid w:val="00E31E36"/>
    <w:rsid w:val="00E3208F"/>
    <w:rsid w:val="00E33D8B"/>
    <w:rsid w:val="00E35DB0"/>
    <w:rsid w:val="00E42F6A"/>
    <w:rsid w:val="00E43AD5"/>
    <w:rsid w:val="00E45719"/>
    <w:rsid w:val="00E45D31"/>
    <w:rsid w:val="00E468DE"/>
    <w:rsid w:val="00E52A0A"/>
    <w:rsid w:val="00E53917"/>
    <w:rsid w:val="00E53A49"/>
    <w:rsid w:val="00E546F2"/>
    <w:rsid w:val="00E557E3"/>
    <w:rsid w:val="00E55808"/>
    <w:rsid w:val="00E618D0"/>
    <w:rsid w:val="00E61A7B"/>
    <w:rsid w:val="00E62BA5"/>
    <w:rsid w:val="00E64CBF"/>
    <w:rsid w:val="00E64F08"/>
    <w:rsid w:val="00E65BD6"/>
    <w:rsid w:val="00E65DF6"/>
    <w:rsid w:val="00E65FB1"/>
    <w:rsid w:val="00E66D11"/>
    <w:rsid w:val="00E71F8C"/>
    <w:rsid w:val="00E736B1"/>
    <w:rsid w:val="00E7393A"/>
    <w:rsid w:val="00E7491F"/>
    <w:rsid w:val="00E74F77"/>
    <w:rsid w:val="00E761D7"/>
    <w:rsid w:val="00E76F95"/>
    <w:rsid w:val="00E82713"/>
    <w:rsid w:val="00E84992"/>
    <w:rsid w:val="00E84DB6"/>
    <w:rsid w:val="00E87491"/>
    <w:rsid w:val="00E95C57"/>
    <w:rsid w:val="00E9612F"/>
    <w:rsid w:val="00E968F0"/>
    <w:rsid w:val="00E978FE"/>
    <w:rsid w:val="00E979DB"/>
    <w:rsid w:val="00EA09A4"/>
    <w:rsid w:val="00EA1C03"/>
    <w:rsid w:val="00EA1E8B"/>
    <w:rsid w:val="00EA2004"/>
    <w:rsid w:val="00EA34FA"/>
    <w:rsid w:val="00EA4845"/>
    <w:rsid w:val="00EA5A1C"/>
    <w:rsid w:val="00EA6DC4"/>
    <w:rsid w:val="00EB1165"/>
    <w:rsid w:val="00EB3DD5"/>
    <w:rsid w:val="00EB445E"/>
    <w:rsid w:val="00EB4B77"/>
    <w:rsid w:val="00EB5CB6"/>
    <w:rsid w:val="00EB6B60"/>
    <w:rsid w:val="00EB6FE3"/>
    <w:rsid w:val="00EC0F12"/>
    <w:rsid w:val="00EC16FA"/>
    <w:rsid w:val="00EC1C82"/>
    <w:rsid w:val="00EC242B"/>
    <w:rsid w:val="00EC28F6"/>
    <w:rsid w:val="00EC367C"/>
    <w:rsid w:val="00EC3E1A"/>
    <w:rsid w:val="00EC41B0"/>
    <w:rsid w:val="00EC7B38"/>
    <w:rsid w:val="00EC7CD0"/>
    <w:rsid w:val="00ED3195"/>
    <w:rsid w:val="00ED4F19"/>
    <w:rsid w:val="00ED5785"/>
    <w:rsid w:val="00EE071B"/>
    <w:rsid w:val="00EE0E9C"/>
    <w:rsid w:val="00EE5A45"/>
    <w:rsid w:val="00EE60A0"/>
    <w:rsid w:val="00EE66B2"/>
    <w:rsid w:val="00EF082D"/>
    <w:rsid w:val="00EF08B3"/>
    <w:rsid w:val="00EF114F"/>
    <w:rsid w:val="00EF1191"/>
    <w:rsid w:val="00EF13FC"/>
    <w:rsid w:val="00EF3018"/>
    <w:rsid w:val="00EF3576"/>
    <w:rsid w:val="00EF6E71"/>
    <w:rsid w:val="00EF7176"/>
    <w:rsid w:val="00EF7B4D"/>
    <w:rsid w:val="00F0062D"/>
    <w:rsid w:val="00F00BAF"/>
    <w:rsid w:val="00F016AB"/>
    <w:rsid w:val="00F01C97"/>
    <w:rsid w:val="00F01D0F"/>
    <w:rsid w:val="00F028BD"/>
    <w:rsid w:val="00F0351B"/>
    <w:rsid w:val="00F04BF7"/>
    <w:rsid w:val="00F05370"/>
    <w:rsid w:val="00F05AF3"/>
    <w:rsid w:val="00F07663"/>
    <w:rsid w:val="00F07B60"/>
    <w:rsid w:val="00F10AB1"/>
    <w:rsid w:val="00F114A0"/>
    <w:rsid w:val="00F11A8C"/>
    <w:rsid w:val="00F11D41"/>
    <w:rsid w:val="00F1287F"/>
    <w:rsid w:val="00F135A2"/>
    <w:rsid w:val="00F155B7"/>
    <w:rsid w:val="00F15AEE"/>
    <w:rsid w:val="00F17930"/>
    <w:rsid w:val="00F21D40"/>
    <w:rsid w:val="00F23A3E"/>
    <w:rsid w:val="00F279F2"/>
    <w:rsid w:val="00F27F0D"/>
    <w:rsid w:val="00F30059"/>
    <w:rsid w:val="00F3095F"/>
    <w:rsid w:val="00F311C9"/>
    <w:rsid w:val="00F3162A"/>
    <w:rsid w:val="00F33AE2"/>
    <w:rsid w:val="00F33E83"/>
    <w:rsid w:val="00F34063"/>
    <w:rsid w:val="00F36992"/>
    <w:rsid w:val="00F417B0"/>
    <w:rsid w:val="00F43353"/>
    <w:rsid w:val="00F4405F"/>
    <w:rsid w:val="00F45DD0"/>
    <w:rsid w:val="00F46711"/>
    <w:rsid w:val="00F470A7"/>
    <w:rsid w:val="00F47628"/>
    <w:rsid w:val="00F51513"/>
    <w:rsid w:val="00F5172C"/>
    <w:rsid w:val="00F517DE"/>
    <w:rsid w:val="00F525D8"/>
    <w:rsid w:val="00F54511"/>
    <w:rsid w:val="00F549D7"/>
    <w:rsid w:val="00F563C4"/>
    <w:rsid w:val="00F56CED"/>
    <w:rsid w:val="00F650E3"/>
    <w:rsid w:val="00F66710"/>
    <w:rsid w:val="00F671C7"/>
    <w:rsid w:val="00F67AA2"/>
    <w:rsid w:val="00F7006F"/>
    <w:rsid w:val="00F715CE"/>
    <w:rsid w:val="00F7199C"/>
    <w:rsid w:val="00F71AE1"/>
    <w:rsid w:val="00F7508B"/>
    <w:rsid w:val="00F7576D"/>
    <w:rsid w:val="00F779DD"/>
    <w:rsid w:val="00F80BA1"/>
    <w:rsid w:val="00F81305"/>
    <w:rsid w:val="00F821A5"/>
    <w:rsid w:val="00F82CAA"/>
    <w:rsid w:val="00F83471"/>
    <w:rsid w:val="00F83A23"/>
    <w:rsid w:val="00F83D70"/>
    <w:rsid w:val="00F85215"/>
    <w:rsid w:val="00F8695A"/>
    <w:rsid w:val="00F86E3A"/>
    <w:rsid w:val="00F8760B"/>
    <w:rsid w:val="00F93D1F"/>
    <w:rsid w:val="00F94365"/>
    <w:rsid w:val="00F95187"/>
    <w:rsid w:val="00F96EC1"/>
    <w:rsid w:val="00F9764D"/>
    <w:rsid w:val="00F977C2"/>
    <w:rsid w:val="00F977DA"/>
    <w:rsid w:val="00F978EA"/>
    <w:rsid w:val="00FA04AA"/>
    <w:rsid w:val="00FA080F"/>
    <w:rsid w:val="00FA0A27"/>
    <w:rsid w:val="00FA0DDB"/>
    <w:rsid w:val="00FA1CB5"/>
    <w:rsid w:val="00FA302B"/>
    <w:rsid w:val="00FA4520"/>
    <w:rsid w:val="00FA6D7D"/>
    <w:rsid w:val="00FA7118"/>
    <w:rsid w:val="00FA7F2E"/>
    <w:rsid w:val="00FB040A"/>
    <w:rsid w:val="00FB0C7F"/>
    <w:rsid w:val="00FB105C"/>
    <w:rsid w:val="00FB10ED"/>
    <w:rsid w:val="00FB1AA8"/>
    <w:rsid w:val="00FB286D"/>
    <w:rsid w:val="00FB3F1D"/>
    <w:rsid w:val="00FB4E09"/>
    <w:rsid w:val="00FB4FE1"/>
    <w:rsid w:val="00FB7652"/>
    <w:rsid w:val="00FB7A40"/>
    <w:rsid w:val="00FC5D06"/>
    <w:rsid w:val="00FC79C3"/>
    <w:rsid w:val="00FC7CF9"/>
    <w:rsid w:val="00FD01F2"/>
    <w:rsid w:val="00FD0F83"/>
    <w:rsid w:val="00FD0F9C"/>
    <w:rsid w:val="00FD17CC"/>
    <w:rsid w:val="00FD1F03"/>
    <w:rsid w:val="00FD4290"/>
    <w:rsid w:val="00FD4401"/>
    <w:rsid w:val="00FD4CDD"/>
    <w:rsid w:val="00FD59F3"/>
    <w:rsid w:val="00FD63C4"/>
    <w:rsid w:val="00FD738A"/>
    <w:rsid w:val="00FD73C6"/>
    <w:rsid w:val="00FD7900"/>
    <w:rsid w:val="00FD7D19"/>
    <w:rsid w:val="00FE09DA"/>
    <w:rsid w:val="00FE2D64"/>
    <w:rsid w:val="00FE43AC"/>
    <w:rsid w:val="00FE4B54"/>
    <w:rsid w:val="00FE6AAC"/>
    <w:rsid w:val="00FF0147"/>
    <w:rsid w:val="00FF15A2"/>
    <w:rsid w:val="00FF2475"/>
    <w:rsid w:val="00FF349E"/>
    <w:rsid w:val="00FF3AB3"/>
    <w:rsid w:val="00FF7150"/>
    <w:rsid w:val="00FF7BAB"/>
    <w:rsid w:val="02E070C0"/>
    <w:rsid w:val="04152BC0"/>
    <w:rsid w:val="04F984DC"/>
    <w:rsid w:val="05A73E96"/>
    <w:rsid w:val="05D5CD0D"/>
    <w:rsid w:val="066A4FF9"/>
    <w:rsid w:val="06ACB211"/>
    <w:rsid w:val="07472D31"/>
    <w:rsid w:val="08DFC3A2"/>
    <w:rsid w:val="0A7ECDF3"/>
    <w:rsid w:val="0A8C5ACA"/>
    <w:rsid w:val="0A9281E8"/>
    <w:rsid w:val="0BDA3993"/>
    <w:rsid w:val="0D9D4658"/>
    <w:rsid w:val="0DB81D8A"/>
    <w:rsid w:val="0DFFFB2C"/>
    <w:rsid w:val="0E624B6F"/>
    <w:rsid w:val="0E729F57"/>
    <w:rsid w:val="0F3916B9"/>
    <w:rsid w:val="1024EC26"/>
    <w:rsid w:val="103A6683"/>
    <w:rsid w:val="10538EE0"/>
    <w:rsid w:val="125A3B0D"/>
    <w:rsid w:val="1266CE7E"/>
    <w:rsid w:val="1383421C"/>
    <w:rsid w:val="140E36B1"/>
    <w:rsid w:val="151E402B"/>
    <w:rsid w:val="15CF0D71"/>
    <w:rsid w:val="15F9AD13"/>
    <w:rsid w:val="1625C377"/>
    <w:rsid w:val="172DAC30"/>
    <w:rsid w:val="17D97844"/>
    <w:rsid w:val="17ED8C15"/>
    <w:rsid w:val="18764405"/>
    <w:rsid w:val="19BDBAC3"/>
    <w:rsid w:val="19D3BBF2"/>
    <w:rsid w:val="1A5011AD"/>
    <w:rsid w:val="1C011D53"/>
    <w:rsid w:val="1C26A4CC"/>
    <w:rsid w:val="1D129DAF"/>
    <w:rsid w:val="1E075AE6"/>
    <w:rsid w:val="1E7A7B43"/>
    <w:rsid w:val="1EBAE10A"/>
    <w:rsid w:val="1F59DC2D"/>
    <w:rsid w:val="201A0CA9"/>
    <w:rsid w:val="2056B16B"/>
    <w:rsid w:val="21277DD0"/>
    <w:rsid w:val="216D8A37"/>
    <w:rsid w:val="218C074A"/>
    <w:rsid w:val="2199A417"/>
    <w:rsid w:val="229DC100"/>
    <w:rsid w:val="22D8301B"/>
    <w:rsid w:val="22E18FB1"/>
    <w:rsid w:val="237C4D0D"/>
    <w:rsid w:val="23E6E67D"/>
    <w:rsid w:val="253145CB"/>
    <w:rsid w:val="259BDBFD"/>
    <w:rsid w:val="27155579"/>
    <w:rsid w:val="27808AB4"/>
    <w:rsid w:val="281E6A90"/>
    <w:rsid w:val="284C325B"/>
    <w:rsid w:val="2B933CF4"/>
    <w:rsid w:val="2D0B0410"/>
    <w:rsid w:val="2EBEFFB4"/>
    <w:rsid w:val="2F5FA11E"/>
    <w:rsid w:val="2FB3F59F"/>
    <w:rsid w:val="310ACB09"/>
    <w:rsid w:val="312A0C4D"/>
    <w:rsid w:val="314148AD"/>
    <w:rsid w:val="31B7B567"/>
    <w:rsid w:val="31C54CD6"/>
    <w:rsid w:val="31E6DDF8"/>
    <w:rsid w:val="3404D7AC"/>
    <w:rsid w:val="35CBCD92"/>
    <w:rsid w:val="35F37312"/>
    <w:rsid w:val="38CF372A"/>
    <w:rsid w:val="392B13D4"/>
    <w:rsid w:val="39407C90"/>
    <w:rsid w:val="394C5A92"/>
    <w:rsid w:val="3A6B078B"/>
    <w:rsid w:val="3AC6E435"/>
    <w:rsid w:val="3B86F73D"/>
    <w:rsid w:val="3CD43233"/>
    <w:rsid w:val="3EABBD64"/>
    <w:rsid w:val="3EC239D2"/>
    <w:rsid w:val="3FC3899C"/>
    <w:rsid w:val="40D8E77B"/>
    <w:rsid w:val="40E2ABF3"/>
    <w:rsid w:val="40EC59BB"/>
    <w:rsid w:val="41F9DA94"/>
    <w:rsid w:val="4320546E"/>
    <w:rsid w:val="434E6279"/>
    <w:rsid w:val="43A28F58"/>
    <w:rsid w:val="44188860"/>
    <w:rsid w:val="4658C4F5"/>
    <w:rsid w:val="4688CA38"/>
    <w:rsid w:val="477A2AB6"/>
    <w:rsid w:val="47A2A4B6"/>
    <w:rsid w:val="47E1F0C1"/>
    <w:rsid w:val="484E16BB"/>
    <w:rsid w:val="48C0980C"/>
    <w:rsid w:val="48F47F96"/>
    <w:rsid w:val="4978B1B8"/>
    <w:rsid w:val="4BA26BAF"/>
    <w:rsid w:val="4BEE0514"/>
    <w:rsid w:val="4CA20CA4"/>
    <w:rsid w:val="4D3E3C10"/>
    <w:rsid w:val="4DE22D71"/>
    <w:rsid w:val="4DEB266E"/>
    <w:rsid w:val="4EAB6B0F"/>
    <w:rsid w:val="4FCA438F"/>
    <w:rsid w:val="5138C4F4"/>
    <w:rsid w:val="516613F0"/>
    <w:rsid w:val="51B5C6B8"/>
    <w:rsid w:val="546FECE7"/>
    <w:rsid w:val="54FCBF9D"/>
    <w:rsid w:val="561BB660"/>
    <w:rsid w:val="56738E8C"/>
    <w:rsid w:val="57BC2D17"/>
    <w:rsid w:val="5A29BBC0"/>
    <w:rsid w:val="5AA08EE3"/>
    <w:rsid w:val="5ADF2E6B"/>
    <w:rsid w:val="5BF6FAA3"/>
    <w:rsid w:val="5C818A91"/>
    <w:rsid w:val="5D26CAE0"/>
    <w:rsid w:val="5D634287"/>
    <w:rsid w:val="5E968D62"/>
    <w:rsid w:val="5F762EFB"/>
    <w:rsid w:val="5FC73EFC"/>
    <w:rsid w:val="60B05580"/>
    <w:rsid w:val="614E6FEF"/>
    <w:rsid w:val="61669B32"/>
    <w:rsid w:val="623A455C"/>
    <w:rsid w:val="632771F2"/>
    <w:rsid w:val="64802202"/>
    <w:rsid w:val="64B372DA"/>
    <w:rsid w:val="65E855A3"/>
    <w:rsid w:val="67CD9380"/>
    <w:rsid w:val="68694AB6"/>
    <w:rsid w:val="69A20CFD"/>
    <w:rsid w:val="69EC8D3C"/>
    <w:rsid w:val="6AF55235"/>
    <w:rsid w:val="6B143176"/>
    <w:rsid w:val="6BA897AF"/>
    <w:rsid w:val="6BEFA0ED"/>
    <w:rsid w:val="6BF3F610"/>
    <w:rsid w:val="6C6A62CA"/>
    <w:rsid w:val="6CDC74BC"/>
    <w:rsid w:val="6ED4C654"/>
    <w:rsid w:val="718492F6"/>
    <w:rsid w:val="71C81E90"/>
    <w:rsid w:val="73207CE3"/>
    <w:rsid w:val="7356FA87"/>
    <w:rsid w:val="7736A8B7"/>
    <w:rsid w:val="773CCFD5"/>
    <w:rsid w:val="774FD114"/>
    <w:rsid w:val="779E4DBF"/>
    <w:rsid w:val="7823A940"/>
    <w:rsid w:val="78B4AF80"/>
    <w:rsid w:val="78D27918"/>
    <w:rsid w:val="7A6E4979"/>
    <w:rsid w:val="7B3E7E66"/>
    <w:rsid w:val="7CDB094F"/>
    <w:rsid w:val="7CFE0C7D"/>
    <w:rsid w:val="7D81E0F6"/>
    <w:rsid w:val="7F41B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9F1148"/>
  <w15:chartTrackingRefBased/>
  <w15:docId w15:val="{6BA84336-CE7E-4441-A6B3-94ABE17AA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677B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E043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paragraph" w:styleId="Nadpis2">
    <w:name w:val="heading 2"/>
    <w:basedOn w:val="Normln"/>
    <w:next w:val="Normln"/>
    <w:link w:val="Nadpis2Char"/>
    <w:uiPriority w:val="9"/>
    <w:qFormat/>
    <w:rsid w:val="0003666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114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141B"/>
  </w:style>
  <w:style w:type="paragraph" w:styleId="Zpat">
    <w:name w:val="footer"/>
    <w:basedOn w:val="Normln"/>
    <w:link w:val="ZpatChar"/>
    <w:uiPriority w:val="99"/>
    <w:unhideWhenUsed/>
    <w:rsid w:val="002114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141B"/>
  </w:style>
  <w:style w:type="paragraph" w:styleId="Textbubliny">
    <w:name w:val="Balloon Text"/>
    <w:basedOn w:val="Normln"/>
    <w:link w:val="TextbublinyChar"/>
    <w:uiPriority w:val="99"/>
    <w:semiHidden/>
    <w:unhideWhenUsed/>
    <w:rsid w:val="0021141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21141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21141B"/>
    <w:rPr>
      <w:color w:val="0000FF"/>
      <w:u w:val="single"/>
    </w:rPr>
  </w:style>
  <w:style w:type="paragraph" w:customStyle="1" w:styleId="ListParagraph1">
    <w:name w:val="List Paragraph1"/>
    <w:basedOn w:val="Normln"/>
    <w:uiPriority w:val="99"/>
    <w:qFormat/>
    <w:rsid w:val="009F33B0"/>
    <w:pPr>
      <w:ind w:left="720"/>
      <w:contextualSpacing/>
    </w:pPr>
  </w:style>
  <w:style w:type="character" w:styleId="Sledovanodkaz">
    <w:name w:val="FollowedHyperlink"/>
    <w:uiPriority w:val="99"/>
    <w:semiHidden/>
    <w:unhideWhenUsed/>
    <w:rsid w:val="005C3BD3"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DC2F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Default">
    <w:name w:val="Default"/>
    <w:rsid w:val="001A0D3D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Zdraznn">
    <w:name w:val="Emphasis"/>
    <w:uiPriority w:val="20"/>
    <w:qFormat/>
    <w:rsid w:val="00BC6950"/>
    <w:rPr>
      <w:b/>
      <w:bCs/>
      <w:i w:val="0"/>
      <w:iCs w:val="0"/>
    </w:rPr>
  </w:style>
  <w:style w:type="character" w:customStyle="1" w:styleId="longtext">
    <w:name w:val="long_text"/>
    <w:basedOn w:val="Standardnpsmoodstavce"/>
    <w:uiPriority w:val="99"/>
    <w:rsid w:val="004C2CF4"/>
  </w:style>
  <w:style w:type="character" w:customStyle="1" w:styleId="hps">
    <w:name w:val="hps"/>
    <w:basedOn w:val="Standardnpsmoodstavce"/>
    <w:uiPriority w:val="99"/>
    <w:rsid w:val="004C2CF4"/>
  </w:style>
  <w:style w:type="paragraph" w:customStyle="1" w:styleId="ListParagraph2">
    <w:name w:val="List Paragraph2"/>
    <w:basedOn w:val="Normln"/>
    <w:uiPriority w:val="99"/>
    <w:qFormat/>
    <w:rsid w:val="00C86049"/>
    <w:pPr>
      <w:spacing w:after="0" w:line="240" w:lineRule="auto"/>
      <w:ind w:left="720"/>
    </w:pPr>
    <w:rPr>
      <w:lang w:eastAsia="cs-CZ"/>
    </w:rPr>
  </w:style>
  <w:style w:type="character" w:customStyle="1" w:styleId="Nadpis1Char">
    <w:name w:val="Nadpis 1 Char"/>
    <w:link w:val="Nadpis1"/>
    <w:uiPriority w:val="9"/>
    <w:rsid w:val="00E0437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Siln">
    <w:name w:val="Strong"/>
    <w:uiPriority w:val="22"/>
    <w:qFormat/>
    <w:rsid w:val="00BE717E"/>
    <w:rPr>
      <w:rFonts w:cs="Times New Roman"/>
      <w:b/>
      <w:b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43492"/>
    <w:rPr>
      <w:sz w:val="20"/>
      <w:szCs w:val="20"/>
      <w:lang w:val="x-none"/>
    </w:rPr>
  </w:style>
  <w:style w:type="character" w:customStyle="1" w:styleId="TextpoznpodarouChar">
    <w:name w:val="Text pozn. pod čarou Char"/>
    <w:link w:val="Textpoznpodarou"/>
    <w:uiPriority w:val="99"/>
    <w:semiHidden/>
    <w:rsid w:val="00D43492"/>
    <w:rPr>
      <w:lang w:eastAsia="en-US"/>
    </w:rPr>
  </w:style>
  <w:style w:type="character" w:styleId="Znakapoznpodarou">
    <w:name w:val="footnote reference"/>
    <w:uiPriority w:val="99"/>
    <w:semiHidden/>
    <w:unhideWhenUsed/>
    <w:rsid w:val="00D43492"/>
    <w:rPr>
      <w:vertAlign w:val="superscript"/>
    </w:rPr>
  </w:style>
  <w:style w:type="character" w:customStyle="1" w:styleId="Nadpis2Char">
    <w:name w:val="Nadpis 2 Char"/>
    <w:link w:val="Nadpis2"/>
    <w:uiPriority w:val="9"/>
    <w:semiHidden/>
    <w:rsid w:val="00036663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st">
    <w:name w:val="st"/>
    <w:rsid w:val="00C75F87"/>
  </w:style>
  <w:style w:type="character" w:styleId="Odkaznakoment">
    <w:name w:val="annotation reference"/>
    <w:uiPriority w:val="99"/>
    <w:semiHidden/>
    <w:unhideWhenUsed/>
    <w:rsid w:val="0081212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812122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rsid w:val="00812122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1212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12122"/>
    <w:rPr>
      <w:b/>
      <w:bCs/>
      <w:lang w:eastAsia="en-US"/>
    </w:rPr>
  </w:style>
  <w:style w:type="paragraph" w:customStyle="1" w:styleId="hover">
    <w:name w:val="hover"/>
    <w:basedOn w:val="Normln"/>
    <w:rsid w:val="009C7A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887B4B"/>
    <w:pPr>
      <w:widowControl w:val="0"/>
      <w:suppressAutoHyphens/>
      <w:spacing w:after="120"/>
    </w:pPr>
    <w:rPr>
      <w:rFonts w:ascii="Times New Roman" w:eastAsia="Times New Roman" w:hAnsi="Times New Roman"/>
      <w:sz w:val="20"/>
      <w:szCs w:val="20"/>
      <w:lang w:val="x-none" w:eastAsia="zh-CN"/>
    </w:rPr>
  </w:style>
  <w:style w:type="character" w:customStyle="1" w:styleId="ZkladntextChar">
    <w:name w:val="Základní text Char"/>
    <w:link w:val="Zkladntext"/>
    <w:rsid w:val="00887B4B"/>
    <w:rPr>
      <w:rFonts w:ascii="Times New Roman" w:eastAsia="Times New Roman" w:hAnsi="Times New Roman"/>
      <w:lang w:eastAsia="zh-CN"/>
    </w:rPr>
  </w:style>
  <w:style w:type="paragraph" w:styleId="Odstavecseseznamem">
    <w:name w:val="List Paragraph"/>
    <w:basedOn w:val="Normln"/>
    <w:uiPriority w:val="34"/>
    <w:qFormat/>
    <w:rsid w:val="00263550"/>
    <w:pPr>
      <w:ind w:left="720"/>
      <w:contextualSpacing/>
    </w:pPr>
    <w:rPr>
      <w:lang w:val="en-GB"/>
    </w:rPr>
  </w:style>
  <w:style w:type="character" w:styleId="Nevyeenzmnka">
    <w:name w:val="Unresolved Mention"/>
    <w:uiPriority w:val="99"/>
    <w:semiHidden/>
    <w:unhideWhenUsed/>
    <w:rsid w:val="006649E5"/>
    <w:rPr>
      <w:color w:val="808080"/>
      <w:shd w:val="clear" w:color="auto" w:fill="E6E6E6"/>
    </w:rPr>
  </w:style>
  <w:style w:type="paragraph" w:styleId="Revize">
    <w:name w:val="Revision"/>
    <w:hidden/>
    <w:uiPriority w:val="99"/>
    <w:semiHidden/>
    <w:rsid w:val="009B7B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1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596297">
                      <w:marLeft w:val="0"/>
                      <w:marRight w:val="48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163052">
                          <w:marLeft w:val="150"/>
                          <w:marRight w:val="15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9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32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70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947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592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39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895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6934">
              <w:marLeft w:val="0"/>
              <w:marRight w:val="0"/>
              <w:marTop w:val="0"/>
              <w:marBottom w:val="292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939172976">
                  <w:marLeft w:val="0"/>
                  <w:marRight w:val="0"/>
                  <w:marTop w:val="2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0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42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0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6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52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1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37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65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3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2019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17274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01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43375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13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3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5280">
              <w:marLeft w:val="0"/>
              <w:marRight w:val="0"/>
              <w:marTop w:val="0"/>
              <w:marBottom w:val="292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74484663">
                  <w:marLeft w:val="0"/>
                  <w:marRight w:val="0"/>
                  <w:marTop w:val="2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87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4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59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5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14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35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14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9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1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69217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903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3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85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82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04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3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9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21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51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36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54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7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7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4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82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67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ragueconvention.cz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hana.krejbichova@pragueconvention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614490c-aec2-4705-8c2c-75c5ae4ecea1">
      <Terms xmlns="http://schemas.microsoft.com/office/infopath/2007/PartnerControls"/>
    </lcf76f155ced4ddcb4097134ff3c332f>
    <TaxCatchAll xmlns="1200dd34-21e1-46ca-a6df-e0b68ff1d7d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26491313D09FA4382016E8DD4AB8A61" ma:contentTypeVersion="16" ma:contentTypeDescription="Vytvoří nový dokument" ma:contentTypeScope="" ma:versionID="b3474fb9552be53504d807a4f4a70d2c">
  <xsd:schema xmlns:xsd="http://www.w3.org/2001/XMLSchema" xmlns:xs="http://www.w3.org/2001/XMLSchema" xmlns:p="http://schemas.microsoft.com/office/2006/metadata/properties" xmlns:ns2="3614490c-aec2-4705-8c2c-75c5ae4ecea1" xmlns:ns3="1200dd34-21e1-46ca-a6df-e0b68ff1d7d3" targetNamespace="http://schemas.microsoft.com/office/2006/metadata/properties" ma:root="true" ma:fieldsID="e1586ea964a5079689fbe223144e8eef" ns2:_="" ns3:_="">
    <xsd:import namespace="3614490c-aec2-4705-8c2c-75c5ae4ecea1"/>
    <xsd:import namespace="1200dd34-21e1-46ca-a6df-e0b68ff1d7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14490c-aec2-4705-8c2c-75c5ae4ec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c5902cb7-dfb2-42f9-b772-122d5eaebb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0dd34-21e1-46ca-a6df-e0b68ff1d7d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6bba02b-29bc-4df0-96a6-fa2bb3a69d11}" ma:internalName="TaxCatchAll" ma:showField="CatchAllData" ma:web="1200dd34-21e1-46ca-a6df-e0b68ff1d7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0E728-629A-41B7-8BBA-4A38F10362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7D1958-BDDA-41BE-94E1-D42AABA6A0F7}">
  <ds:schemaRefs>
    <ds:schemaRef ds:uri="http://schemas.microsoft.com/office/2006/metadata/properties"/>
    <ds:schemaRef ds:uri="http://schemas.microsoft.com/office/infopath/2007/PartnerControls"/>
    <ds:schemaRef ds:uri="3614490c-aec2-4705-8c2c-75c5ae4ecea1"/>
    <ds:schemaRef ds:uri="1200dd34-21e1-46ca-a6df-e0b68ff1d7d3"/>
  </ds:schemaRefs>
</ds:datastoreItem>
</file>

<file path=customXml/itemProps3.xml><?xml version="1.0" encoding="utf-8"?>
<ds:datastoreItem xmlns:ds="http://schemas.openxmlformats.org/officeDocument/2006/customXml" ds:itemID="{722C6F20-2D31-4124-8331-C6E99BB515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14490c-aec2-4705-8c2c-75c5ae4ecea1"/>
    <ds:schemaRef ds:uri="1200dd34-21e1-46ca-a6df-e0b68ff1d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E0F6C24-E608-4EAD-A6A3-92ECC3C26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906</Words>
  <Characters>5348</Characters>
  <Application>Microsoft Office Word</Application>
  <DocSecurity>0</DocSecurity>
  <Lines>44</Lines>
  <Paragraphs>12</Paragraphs>
  <ScaleCrop>false</ScaleCrop>
  <Company/>
  <LinksUpToDate>false</LinksUpToDate>
  <CharactersWithSpaces>6242</CharactersWithSpaces>
  <SharedDoc>false</SharedDoc>
  <HLinks>
    <vt:vector size="12" baseType="variant">
      <vt:variant>
        <vt:i4>6815795</vt:i4>
      </vt:variant>
      <vt:variant>
        <vt:i4>3</vt:i4>
      </vt:variant>
      <vt:variant>
        <vt:i4>0</vt:i4>
      </vt:variant>
      <vt:variant>
        <vt:i4>5</vt:i4>
      </vt:variant>
      <vt:variant>
        <vt:lpwstr>http://www.pragueconvention.cz/</vt:lpwstr>
      </vt:variant>
      <vt:variant>
        <vt:lpwstr/>
      </vt:variant>
      <vt:variant>
        <vt:i4>393330</vt:i4>
      </vt:variant>
      <vt:variant>
        <vt:i4>0</vt:i4>
      </vt:variant>
      <vt:variant>
        <vt:i4>0</vt:i4>
      </vt:variant>
      <vt:variant>
        <vt:i4>5</vt:i4>
      </vt:variant>
      <vt:variant>
        <vt:lpwstr>mailto:hana.krejbichova@pragueconvention.cz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Hanka Krejbichová</dc:creator>
  <cp:keywords/>
  <cp:lastModifiedBy>Ryšavá Romana, prof. MUDr. CSc.</cp:lastModifiedBy>
  <cp:revision>25</cp:revision>
  <cp:lastPrinted>2019-04-04T03:30:00Z</cp:lastPrinted>
  <dcterms:created xsi:type="dcterms:W3CDTF">2023-04-21T20:44:00Z</dcterms:created>
  <dcterms:modified xsi:type="dcterms:W3CDTF">2023-04-26T11:01:00Z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MediaServiceImageTags">
    <vt:lpwstr/>
  </property>
  <property fmtid="{D5CDD505-2E9C-101B-9397-08002B2CF9AE}" pid="5" name="ContentTypeId">
    <vt:lpwstr>0x010100026491313D09FA4382016E8DD4AB8A61</vt:lpwstr>
  </property>
  <property fmtid="{D5CDD505-2E9C-101B-9397-08002B2CF9AE}" pid="6" name="MSIP_Label_2063cd7f-2d21-486a-9f29-9c1683fdd175_Enabled">
    <vt:lpwstr>true</vt:lpwstr>
  </property>
  <property fmtid="{D5CDD505-2E9C-101B-9397-08002B2CF9AE}" pid="7" name="MSIP_Label_2063cd7f-2d21-486a-9f29-9c1683fdd175_SetDate">
    <vt:lpwstr>2023-04-26T11:01:38Z</vt:lpwstr>
  </property>
  <property fmtid="{D5CDD505-2E9C-101B-9397-08002B2CF9AE}" pid="8" name="MSIP_Label_2063cd7f-2d21-486a-9f29-9c1683fdd175_Method">
    <vt:lpwstr>Standard</vt:lpwstr>
  </property>
  <property fmtid="{D5CDD505-2E9C-101B-9397-08002B2CF9AE}" pid="9" name="MSIP_Label_2063cd7f-2d21-486a-9f29-9c1683fdd175_Name">
    <vt:lpwstr>2063cd7f-2d21-486a-9f29-9c1683fdd175</vt:lpwstr>
  </property>
  <property fmtid="{D5CDD505-2E9C-101B-9397-08002B2CF9AE}" pid="10" name="MSIP_Label_2063cd7f-2d21-486a-9f29-9c1683fdd175_SiteId">
    <vt:lpwstr>0f277086-d4e0-4971-bc1a-bbc5df0eb246</vt:lpwstr>
  </property>
  <property fmtid="{D5CDD505-2E9C-101B-9397-08002B2CF9AE}" pid="11" name="MSIP_Label_2063cd7f-2d21-486a-9f29-9c1683fdd175_ActionId">
    <vt:lpwstr>3c9d6069-248f-43d6-9be7-484251621382</vt:lpwstr>
  </property>
  <property fmtid="{D5CDD505-2E9C-101B-9397-08002B2CF9AE}" pid="12" name="MSIP_Label_2063cd7f-2d21-486a-9f29-9c1683fdd175_ContentBits">
    <vt:lpwstr>0</vt:lpwstr>
  </property>
</Properties>
</file>